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ook w:val="00A0" w:firstRow="1" w:lastRow="0" w:firstColumn="1" w:lastColumn="0" w:noHBand="0" w:noVBand="0"/>
      </w:tblPr>
      <w:tblGrid>
        <w:gridCol w:w="392"/>
        <w:gridCol w:w="7968"/>
      </w:tblGrid>
      <w:tr w:rsidR="00D35C7F" w:rsidRPr="004D4FC6" w14:paraId="3B5F20CD" w14:textId="77777777">
        <w:tc>
          <w:tcPr>
            <w:tcW w:w="392" w:type="dxa"/>
            <w:shd w:val="clear" w:color="auto" w:fill="0F243E"/>
          </w:tcPr>
          <w:p w14:paraId="3DD39B85" w14:textId="66CDC108" w:rsidR="00D35C7F" w:rsidRPr="00B201DC" w:rsidRDefault="00D35C7F" w:rsidP="00B201DC">
            <w:pPr>
              <w:spacing w:line="360" w:lineRule="auto"/>
              <w:jc w:val="center"/>
              <w:rPr>
                <w:rFonts w:ascii="Arial" w:hAnsi="Arial" w:cs="Arial"/>
                <w:b/>
                <w:bCs/>
                <w:color w:val="FFFFFF"/>
                <w:sz w:val="32"/>
                <w:szCs w:val="32"/>
              </w:rPr>
            </w:pPr>
          </w:p>
        </w:tc>
        <w:tc>
          <w:tcPr>
            <w:tcW w:w="7968" w:type="dxa"/>
            <w:shd w:val="clear" w:color="auto" w:fill="DBE5F1"/>
          </w:tcPr>
          <w:p w14:paraId="7A020AA4" w14:textId="4690EECF" w:rsidR="00D35C7F" w:rsidRPr="00B201DC" w:rsidRDefault="00B201DC" w:rsidP="00B201DC">
            <w:pPr>
              <w:spacing w:line="360" w:lineRule="auto"/>
              <w:jc w:val="center"/>
              <w:rPr>
                <w:rFonts w:ascii="Arial" w:hAnsi="Arial" w:cs="Arial"/>
                <w:b/>
                <w:bCs/>
                <w:sz w:val="32"/>
                <w:szCs w:val="32"/>
              </w:rPr>
            </w:pPr>
            <w:r w:rsidRPr="00B201DC">
              <w:rPr>
                <w:rFonts w:ascii="Arial" w:hAnsi="Arial" w:cs="Arial"/>
                <w:b/>
                <w:bCs/>
                <w:sz w:val="32"/>
                <w:szCs w:val="32"/>
              </w:rPr>
              <w:t>Análisis exploratorio de factores externos en el caso del restaurante hacienda de Torres mediante el uso del método PESTEL</w:t>
            </w:r>
          </w:p>
        </w:tc>
      </w:tr>
    </w:tbl>
    <w:p w14:paraId="4B7A2F9D" w14:textId="3A95F2E5" w:rsidR="00D35C7F" w:rsidRDefault="00D35C7F" w:rsidP="00264F2B">
      <w:pPr>
        <w:spacing w:line="360" w:lineRule="auto"/>
      </w:pPr>
    </w:p>
    <w:p w14:paraId="0D0FEE4B" w14:textId="77777777" w:rsidR="00587FB8" w:rsidRDefault="00587FB8" w:rsidP="00587FB8">
      <w:pPr>
        <w:jc w:val="center"/>
        <w:rPr>
          <w:rFonts w:ascii="Arial" w:hAnsi="Arial" w:cs="Arial"/>
        </w:rPr>
      </w:pPr>
    </w:p>
    <w:p w14:paraId="479AF9C1" w14:textId="77777777" w:rsidR="00A271BC" w:rsidRPr="002411E1" w:rsidRDefault="00A271BC" w:rsidP="00587FB8">
      <w:pPr>
        <w:jc w:val="center"/>
        <w:rPr>
          <w:rFonts w:ascii="Arial" w:hAnsi="Arial" w:cs="Arial"/>
        </w:rPr>
      </w:pPr>
    </w:p>
    <w:p w14:paraId="373573D6" w14:textId="77777777" w:rsidR="00587FB8" w:rsidRDefault="00587FB8" w:rsidP="00587FB8">
      <w:pPr>
        <w:jc w:val="center"/>
      </w:pPr>
      <w:r w:rsidRPr="002866A3">
        <w:t xml:space="preserve"> Chávez González Cynthia Saray, Flores Herrera Ángel Guillermo, Geraldo Alberico Llamas Pérez</w:t>
      </w:r>
    </w:p>
    <w:p w14:paraId="67B4399F" w14:textId="77777777" w:rsidR="00E92483" w:rsidRDefault="00E92483" w:rsidP="00E92483">
      <w:pPr>
        <w:spacing w:line="360" w:lineRule="auto"/>
        <w:jc w:val="center"/>
        <w:rPr>
          <w:rFonts w:ascii="Arial" w:hAnsi="Arial" w:cs="Arial"/>
        </w:rPr>
      </w:pPr>
    </w:p>
    <w:p w14:paraId="1CB3E2D4" w14:textId="77777777" w:rsidR="00A271BC" w:rsidRPr="00E92483" w:rsidRDefault="00A271BC" w:rsidP="00E92483">
      <w:pPr>
        <w:spacing w:line="360" w:lineRule="auto"/>
        <w:jc w:val="center"/>
        <w:rPr>
          <w:rFonts w:ascii="Arial" w:hAnsi="Arial" w:cs="Arial"/>
        </w:rPr>
      </w:pPr>
    </w:p>
    <w:p w14:paraId="3DDDFA50" w14:textId="77777777" w:rsidR="004F76B5" w:rsidRDefault="004F76B5" w:rsidP="004F76B5">
      <w:pPr>
        <w:jc w:val="center"/>
      </w:pPr>
    </w:p>
    <w:p w14:paraId="07D8B09F" w14:textId="77777777" w:rsidR="004F76B5" w:rsidRPr="002866A3" w:rsidRDefault="004F76B5" w:rsidP="004F76B5">
      <w:pPr>
        <w:jc w:val="center"/>
      </w:pPr>
      <w:r>
        <w:t xml:space="preserve">Instituto tecnológico superior de Irapuato </w:t>
      </w:r>
    </w:p>
    <w:p w14:paraId="1F5F56DC" w14:textId="77777777" w:rsidR="00A271BC" w:rsidRPr="00886FDB" w:rsidRDefault="00A271BC" w:rsidP="00A271BC">
      <w:pPr>
        <w:rPr>
          <w:lang w:val="es-MX"/>
        </w:rPr>
      </w:pPr>
    </w:p>
    <w:p w14:paraId="2FB095A2" w14:textId="77777777" w:rsidR="00A271BC" w:rsidRDefault="00A271BC" w:rsidP="00205BCD">
      <w:pPr>
        <w:jc w:val="both"/>
        <w:rPr>
          <w:rFonts w:ascii="Arial" w:hAnsi="Arial" w:cs="Arial"/>
        </w:rPr>
      </w:pPr>
    </w:p>
    <w:p w14:paraId="24A6EAEB" w14:textId="77777777" w:rsidR="00A271BC" w:rsidRPr="002411E1" w:rsidRDefault="00A271BC" w:rsidP="00205BCD">
      <w:pPr>
        <w:jc w:val="both"/>
        <w:rPr>
          <w:rFonts w:ascii="Arial" w:hAnsi="Arial" w:cs="Arial"/>
        </w:rPr>
      </w:pPr>
    </w:p>
    <w:p w14:paraId="2793F158" w14:textId="77777777" w:rsidR="00A271BC" w:rsidRPr="00FE5987" w:rsidRDefault="00A271BC" w:rsidP="00205BCD">
      <w:pPr>
        <w:jc w:val="both"/>
        <w:rPr>
          <w:sz w:val="28"/>
          <w:szCs w:val="28"/>
        </w:rPr>
      </w:pPr>
      <w:bookmarkStart w:id="0" w:name="_Hlk134969388"/>
      <w:bookmarkStart w:id="1" w:name="_Hlk134974520"/>
      <w:r w:rsidRPr="00FE5987">
        <w:rPr>
          <w:sz w:val="28"/>
          <w:szCs w:val="28"/>
        </w:rPr>
        <w:t>Resumen.</w:t>
      </w:r>
    </w:p>
    <w:p w14:paraId="1064F594" w14:textId="77777777" w:rsidR="00A271BC" w:rsidRDefault="00A271BC" w:rsidP="00205BCD">
      <w:pPr>
        <w:ind w:firstLine="737"/>
        <w:jc w:val="both"/>
        <w:rPr>
          <w:i/>
          <w:iCs/>
        </w:rPr>
      </w:pPr>
      <w:bookmarkStart w:id="2" w:name="_Hlk133649510"/>
    </w:p>
    <w:p w14:paraId="719E7204" w14:textId="18281392" w:rsidR="00A271BC" w:rsidRPr="007D33F8" w:rsidRDefault="00A271BC" w:rsidP="00205BCD">
      <w:pPr>
        <w:ind w:firstLine="737"/>
        <w:jc w:val="both"/>
        <w:rPr>
          <w:i/>
          <w:iCs/>
        </w:rPr>
      </w:pPr>
      <w:r w:rsidRPr="007D33F8">
        <w:rPr>
          <w:i/>
          <w:iCs/>
        </w:rPr>
        <w:t xml:space="preserve">Actualmente el caso del restaurante Hacienda de Torres se encuentra en una situación </w:t>
      </w:r>
      <w:r w:rsidRPr="007D33F8">
        <w:rPr>
          <w:i/>
          <w:iCs/>
        </w:rPr>
        <w:t>crítica</w:t>
      </w:r>
      <w:r w:rsidRPr="007D33F8">
        <w:rPr>
          <w:i/>
          <w:iCs/>
        </w:rPr>
        <w:t xml:space="preserve"> ya que no alcanza a cubrir todo el mercado al que desea llegar y no tiene muchas visitas de comensales como se solía tener anteriormente, los dueños del establecimiento desconocen sobre los posibles factores que afecten al negocio ya que no se ha hecho un </w:t>
      </w:r>
      <w:r w:rsidRPr="007D33F8">
        <w:rPr>
          <w:i/>
          <w:iCs/>
        </w:rPr>
        <w:t>análisis</w:t>
      </w:r>
      <w:r w:rsidRPr="007D33F8">
        <w:rPr>
          <w:i/>
          <w:iCs/>
        </w:rPr>
        <w:t xml:space="preserve"> sobre las posibles causas siendo de aspecto externos como lo son los Políticos, Económicos, Sociales, Tecnológicos, Ecológicos y Legales los están afectando a la organización.</w:t>
      </w:r>
    </w:p>
    <w:p w14:paraId="6688F45E" w14:textId="1CD06052" w:rsidR="00A271BC" w:rsidRPr="00D3017D" w:rsidRDefault="00A271BC" w:rsidP="00205BCD">
      <w:pPr>
        <w:ind w:firstLine="720"/>
        <w:jc w:val="both"/>
      </w:pPr>
      <w:r w:rsidRPr="007D33F8">
        <w:rPr>
          <w:i/>
          <w:iCs/>
        </w:rPr>
        <w:t xml:space="preserve">En esta investigación se aplicarán técnicas para recabar </w:t>
      </w:r>
      <w:r w:rsidRPr="007D33F8">
        <w:rPr>
          <w:i/>
          <w:iCs/>
        </w:rPr>
        <w:t>información</w:t>
      </w:r>
      <w:r w:rsidRPr="007D33F8">
        <w:rPr>
          <w:i/>
          <w:iCs/>
        </w:rPr>
        <w:t xml:space="preserve"> e </w:t>
      </w:r>
      <w:r w:rsidRPr="007D33F8">
        <w:rPr>
          <w:i/>
          <w:iCs/>
        </w:rPr>
        <w:t>investigación</w:t>
      </w:r>
      <w:r w:rsidRPr="007D33F8">
        <w:rPr>
          <w:i/>
          <w:iCs/>
        </w:rPr>
        <w:t xml:space="preserve">, las cuales permitan apoyar el caso del restaurante Hacienda de Torres tenga conocimiento y una </w:t>
      </w:r>
      <w:r w:rsidRPr="007D33F8">
        <w:rPr>
          <w:i/>
          <w:iCs/>
        </w:rPr>
        <w:t>evaluación</w:t>
      </w:r>
      <w:r w:rsidRPr="007D33F8">
        <w:rPr>
          <w:i/>
          <w:iCs/>
        </w:rPr>
        <w:t xml:space="preserve"> de los factores que lo afectan mediante la herramienta de la Matriz de Evaluación de Factores Externos y análisis de factores Político, Económico, Social, Tecnológico, Ecológico y Legal, para conocer las principales causas o factores que afectan al caso del restaurante Hacienda de Torres</w:t>
      </w:r>
      <w:r w:rsidRPr="00D3017D">
        <w:t>.</w:t>
      </w:r>
    </w:p>
    <w:p w14:paraId="2F13B029" w14:textId="77777777" w:rsidR="00A271BC" w:rsidRPr="00D3017D" w:rsidRDefault="00A271BC" w:rsidP="00205BCD">
      <w:pPr>
        <w:jc w:val="both"/>
      </w:pPr>
    </w:p>
    <w:p w14:paraId="2159F1F5" w14:textId="77777777" w:rsidR="00A271BC" w:rsidRPr="007D33F8" w:rsidRDefault="00A271BC" w:rsidP="00205BCD">
      <w:pPr>
        <w:jc w:val="both"/>
        <w:rPr>
          <w:rFonts w:ascii="Arial" w:hAnsi="Arial" w:cs="Arial"/>
        </w:rPr>
      </w:pPr>
      <w:r w:rsidRPr="00D3017D">
        <w:rPr>
          <w:rFonts w:ascii="Arial" w:hAnsi="Arial" w:cs="Arial"/>
        </w:rPr>
        <w:t>Palabras claves</w:t>
      </w:r>
      <w:r>
        <w:rPr>
          <w:rFonts w:ascii="Arial" w:hAnsi="Arial" w:cs="Arial"/>
        </w:rPr>
        <w:t xml:space="preserve">: </w:t>
      </w:r>
      <w:r w:rsidRPr="007D33F8">
        <w:rPr>
          <w:rFonts w:ascii="Arial" w:hAnsi="Arial" w:cs="Arial"/>
          <w:i/>
          <w:iCs/>
        </w:rPr>
        <w:t>Investigación, establecimiento, factores externos, restaurantes.</w:t>
      </w:r>
    </w:p>
    <w:bookmarkEnd w:id="0"/>
    <w:p w14:paraId="12A40E69" w14:textId="77777777" w:rsidR="00A271BC" w:rsidRPr="00D3017D" w:rsidRDefault="00A271BC" w:rsidP="00205BCD">
      <w:pPr>
        <w:ind w:firstLine="720"/>
        <w:jc w:val="both"/>
        <w:rPr>
          <w:rFonts w:ascii="Arial" w:hAnsi="Arial" w:cs="Arial"/>
        </w:rPr>
      </w:pPr>
    </w:p>
    <w:p w14:paraId="3AC993C8" w14:textId="77777777" w:rsidR="00A271BC" w:rsidRDefault="00A271BC" w:rsidP="00205BCD">
      <w:pPr>
        <w:jc w:val="both"/>
        <w:rPr>
          <w:rFonts w:ascii="Arial" w:hAnsi="Arial" w:cs="Arial"/>
        </w:rPr>
      </w:pPr>
    </w:p>
    <w:p w14:paraId="62373DFD" w14:textId="77777777" w:rsidR="00A271BC" w:rsidRDefault="00A271BC" w:rsidP="00205BCD">
      <w:pPr>
        <w:jc w:val="both"/>
        <w:rPr>
          <w:rFonts w:ascii="Arial" w:hAnsi="Arial" w:cs="Arial"/>
        </w:rPr>
      </w:pPr>
    </w:p>
    <w:p w14:paraId="414253B5" w14:textId="77777777" w:rsidR="00A271BC" w:rsidRDefault="00A271BC" w:rsidP="00205BCD">
      <w:pPr>
        <w:jc w:val="both"/>
        <w:rPr>
          <w:rFonts w:ascii="Arial" w:hAnsi="Arial" w:cs="Arial"/>
        </w:rPr>
      </w:pPr>
    </w:p>
    <w:p w14:paraId="0ADF0E81" w14:textId="77777777" w:rsidR="00A271BC" w:rsidRDefault="00A271BC" w:rsidP="00A271BC">
      <w:pPr>
        <w:rPr>
          <w:rFonts w:ascii="Arial" w:hAnsi="Arial" w:cs="Arial"/>
        </w:rPr>
      </w:pPr>
    </w:p>
    <w:p w14:paraId="5D3CDA1B" w14:textId="77777777" w:rsidR="00A271BC" w:rsidRDefault="00A271BC" w:rsidP="00A271BC">
      <w:pPr>
        <w:rPr>
          <w:rFonts w:ascii="Arial" w:hAnsi="Arial" w:cs="Arial"/>
        </w:rPr>
      </w:pPr>
    </w:p>
    <w:p w14:paraId="7C52070C" w14:textId="77777777" w:rsidR="00A271BC" w:rsidRDefault="00A271BC" w:rsidP="00A271BC">
      <w:pPr>
        <w:rPr>
          <w:rFonts w:ascii="Arial" w:hAnsi="Arial" w:cs="Arial"/>
        </w:rPr>
      </w:pPr>
    </w:p>
    <w:p w14:paraId="1392DE92" w14:textId="77777777" w:rsidR="00205BCD" w:rsidRPr="00D3017D" w:rsidRDefault="00205BCD" w:rsidP="00A271BC">
      <w:pPr>
        <w:rPr>
          <w:rFonts w:ascii="Arial" w:hAnsi="Arial" w:cs="Arial"/>
        </w:rPr>
      </w:pPr>
    </w:p>
    <w:p w14:paraId="71E54607" w14:textId="77777777" w:rsidR="00A271BC" w:rsidRPr="0027085F" w:rsidRDefault="00A271BC" w:rsidP="00205BCD">
      <w:pPr>
        <w:tabs>
          <w:tab w:val="left" w:pos="6720"/>
        </w:tabs>
        <w:ind w:firstLine="567"/>
        <w:jc w:val="both"/>
        <w:rPr>
          <w:sz w:val="28"/>
          <w:szCs w:val="28"/>
        </w:rPr>
      </w:pPr>
      <w:bookmarkStart w:id="3" w:name="_Hlk134970405"/>
      <w:bookmarkEnd w:id="2"/>
      <w:r w:rsidRPr="0027085F">
        <w:rPr>
          <w:sz w:val="28"/>
          <w:szCs w:val="28"/>
        </w:rPr>
        <w:lastRenderedPageBreak/>
        <w:t>Introducción.</w:t>
      </w:r>
    </w:p>
    <w:p w14:paraId="03BC5F53" w14:textId="77777777" w:rsidR="00A271BC" w:rsidRPr="00D3017D" w:rsidRDefault="00A271BC" w:rsidP="00205BCD">
      <w:pPr>
        <w:tabs>
          <w:tab w:val="left" w:pos="6720"/>
        </w:tabs>
        <w:ind w:firstLine="567"/>
        <w:jc w:val="both"/>
      </w:pPr>
      <w:r w:rsidRPr="00D3017D">
        <w:t xml:space="preserve">La pandemia por COVID-19 afectó a la industria restaurantera con el cierre de los 600 mil negocios que existían hasta febrero de 2020, Otra de las afectaciones que enfrenta el sector, es el alza de precios en vegetales, cárnicos, pollo y pescado o el café de 2020 a 2022, por lo que “no hay forma de mantener precios con el encarecimiento de las cosas como se está viendo, pero la gente no acepta un aumento de precios de pronto”. (González, 2022). </w:t>
      </w:r>
    </w:p>
    <w:p w14:paraId="6CA1B277" w14:textId="77777777" w:rsidR="00A271BC" w:rsidRDefault="00A271BC" w:rsidP="00205BCD">
      <w:pPr>
        <w:tabs>
          <w:tab w:val="left" w:pos="6720"/>
        </w:tabs>
        <w:ind w:firstLine="567"/>
        <w:jc w:val="both"/>
      </w:pPr>
    </w:p>
    <w:p w14:paraId="12486BBB" w14:textId="77777777" w:rsidR="00A271BC" w:rsidRPr="00D3017D" w:rsidRDefault="00A271BC" w:rsidP="00205BCD">
      <w:pPr>
        <w:tabs>
          <w:tab w:val="left" w:pos="6720"/>
        </w:tabs>
        <w:ind w:firstLine="567"/>
        <w:jc w:val="both"/>
      </w:pPr>
      <w:r w:rsidRPr="00D3017D">
        <w:t>Pese a los pronósticos de que Estados Unidos podría ir camino a una recesión, la tasa de desempleo acaba de marcar su nivel más bajo en 53 años. Para los economistas este descenso del desempleo es un misterio, porque mientras la inflación y el costo del dinero siguen altos, y la economía se desacelera, el mercado laboral mantiene su fortaleza. En enero se crearon 517.000 nuevos puestos de trabajo, desafiando las proyecciones que pronosticaban una cifra de 185. 000. Apenas se dio a conocer el inesperado dato, era una "señal positiva para la salud de la economía en el futuro". (BBC News Mundo, 2023</w:t>
      </w:r>
      <w:proofErr w:type="gramStart"/>
      <w:r w:rsidRPr="00D3017D">
        <w:t>) .</w:t>
      </w:r>
      <w:proofErr w:type="gramEnd"/>
      <w:r w:rsidRPr="00D3017D">
        <w:t xml:space="preserve"> </w:t>
      </w:r>
    </w:p>
    <w:p w14:paraId="7F599901" w14:textId="77777777" w:rsidR="00A271BC" w:rsidRDefault="00A271BC" w:rsidP="00205BCD">
      <w:pPr>
        <w:tabs>
          <w:tab w:val="left" w:pos="6720"/>
        </w:tabs>
        <w:ind w:firstLine="567"/>
        <w:jc w:val="both"/>
      </w:pPr>
    </w:p>
    <w:p w14:paraId="2B4FC4C9" w14:textId="77777777" w:rsidR="00A271BC" w:rsidRPr="00D3017D" w:rsidRDefault="00A271BC" w:rsidP="00205BCD">
      <w:pPr>
        <w:tabs>
          <w:tab w:val="left" w:pos="6720"/>
        </w:tabs>
        <w:ind w:firstLine="567"/>
        <w:jc w:val="both"/>
      </w:pPr>
      <w:r w:rsidRPr="00D3017D">
        <w:t xml:space="preserve">Restaurantes y hoteles” fue el que más aumentos sufrió a lo largo del año con un incremento. Además, “Transporte”, otro sector relacionado al turismo se ubicó en el tercer lugar con un aumento de precios. (Peiró, 2022). </w:t>
      </w:r>
    </w:p>
    <w:p w14:paraId="2E3D0B98" w14:textId="77777777" w:rsidR="00A271BC" w:rsidRDefault="00A271BC" w:rsidP="00205BCD">
      <w:pPr>
        <w:tabs>
          <w:tab w:val="left" w:pos="6720"/>
        </w:tabs>
        <w:ind w:firstLine="567"/>
        <w:jc w:val="both"/>
      </w:pPr>
    </w:p>
    <w:p w14:paraId="76F27F03" w14:textId="77777777" w:rsidR="00A271BC" w:rsidRPr="00D3017D" w:rsidRDefault="00A271BC" w:rsidP="00205BCD">
      <w:pPr>
        <w:tabs>
          <w:tab w:val="left" w:pos="6720"/>
        </w:tabs>
        <w:ind w:firstLine="567"/>
        <w:jc w:val="both"/>
      </w:pPr>
      <w:r w:rsidRPr="00D3017D">
        <w:t>La inflación ya se percibía a finales del 2021, cuando comenzaron a subir los precios energéticos, el conflicto en Ucrania ha acentuado el proceso, lo que se ha trasladado a subidas históricas en el precio de la electricidad, marzo terminó siendo el mes con la luz más cara de la historia, una cifra no vista en 37 años en España. Esta situación ha provocado que los alimentos y productos básicos también cuesten más dinero, algo que ha afectado a familias y negocios. En esta encrucijada, los bares y restaurantes aseguran que, por ahora, están asumiendo ellos los costes, pero todos coinciden en que no pueden aguantar más sin reajustar los precios de sus productos. (RTVE.es, 2022).</w:t>
      </w:r>
    </w:p>
    <w:p w14:paraId="4FFF8A27" w14:textId="77777777" w:rsidR="00A271BC" w:rsidRPr="00D3017D" w:rsidRDefault="00A271BC" w:rsidP="00205BCD">
      <w:pPr>
        <w:tabs>
          <w:tab w:val="left" w:pos="6720"/>
        </w:tabs>
        <w:ind w:firstLine="567"/>
        <w:jc w:val="both"/>
      </w:pPr>
    </w:p>
    <w:p w14:paraId="1963E1F2" w14:textId="7B12E304" w:rsidR="00A271BC" w:rsidRPr="00D3017D" w:rsidRDefault="00A271BC" w:rsidP="00205BCD">
      <w:pPr>
        <w:tabs>
          <w:tab w:val="left" w:pos="6720"/>
        </w:tabs>
        <w:ind w:firstLine="567"/>
        <w:jc w:val="both"/>
      </w:pPr>
      <w:r w:rsidRPr="00D3017D">
        <w:t xml:space="preserve">Debido al decremento, los negocios se vieron obligados a cerrar debido a las bajas ventas, ya que las restricciones de los bancos para otorgar préstamos fueron demasiadas, bajaron cortina por las bajas ventas y no pudieron regresar, lo que representó la pérdida de al menos 250 empleos dando como resultado que dueños de los negocios cerrados no tuvieron recursos para reabrir, porque los bancos se cerraron a darles préstamos, al considerarlos de alto riesgo para pagar. La industria restaurantera, siendo una de la más importante del país cerrará con un crecimiento “significativamente </w:t>
      </w:r>
      <w:proofErr w:type="spellStart"/>
      <w:proofErr w:type="gramStart"/>
      <w:r w:rsidRPr="00D3017D">
        <w:t>alto”a</w:t>
      </w:r>
      <w:proofErr w:type="spellEnd"/>
      <w:proofErr w:type="gramEnd"/>
      <w:r w:rsidRPr="00D3017D">
        <w:t xml:space="preserve"> los años pasados. (</w:t>
      </w:r>
      <w:r w:rsidR="00205BCD" w:rsidRPr="00D3017D">
        <w:t>Hernández</w:t>
      </w:r>
      <w:r w:rsidRPr="00D3017D">
        <w:t xml:space="preserve">, 2022). </w:t>
      </w:r>
    </w:p>
    <w:p w14:paraId="6782D90E" w14:textId="77777777" w:rsidR="00E5724C" w:rsidRDefault="00E5724C" w:rsidP="00E5724C">
      <w:pPr>
        <w:ind w:firstLine="567"/>
        <w:rPr>
          <w:shd w:val="clear" w:color="auto" w:fill="FFFFFF"/>
        </w:rPr>
      </w:pPr>
    </w:p>
    <w:p w14:paraId="27DFCA58" w14:textId="1EF2E689" w:rsidR="00A271BC" w:rsidRPr="00D3017D" w:rsidRDefault="00A271BC" w:rsidP="00E5724C">
      <w:pPr>
        <w:ind w:firstLine="567"/>
      </w:pPr>
      <w:r w:rsidRPr="00D3017D">
        <w:rPr>
          <w:shd w:val="clear" w:color="auto" w:fill="FFFFFF"/>
        </w:rPr>
        <w:t xml:space="preserve">Hay muchos productos que se han encarecido, pero sobre todo las proteínas, </w:t>
      </w:r>
      <w:r w:rsidRPr="00D3017D">
        <w:t xml:space="preserve">el índice de precios de los restauranteros, como aquellos productos que la industria adquiere, los cuales se incrementó en el último año más de 20 por ciento, por lo que esto repercute directamente en el precio final que ofrecen al consumidor. “Cuando incrementan los precios, la gente empieza a dejar de consumir”, </w:t>
      </w:r>
      <w:r w:rsidRPr="00D3017D">
        <w:rPr>
          <w:shd w:val="clear" w:color="auto" w:fill="FFFFFF"/>
        </w:rPr>
        <w:t xml:space="preserve">es completamente inevitable que no se trasladen los precios a los comensales. En donde la industria subió </w:t>
      </w:r>
      <w:r w:rsidRPr="00D3017D">
        <w:rPr>
          <w:shd w:val="clear" w:color="auto" w:fill="FFFFFF"/>
        </w:rPr>
        <w:lastRenderedPageBreak/>
        <w:t>los salarios de sus trabajadores, ya que la inflación golpea a sus bolsillos y repercute también en los costos finales de un platillo. (Aguilar, 2022).</w:t>
      </w:r>
    </w:p>
    <w:p w14:paraId="4F626C1B" w14:textId="67047710" w:rsidR="00A271BC" w:rsidRPr="00D3017D" w:rsidRDefault="00A271BC" w:rsidP="00205BCD">
      <w:pPr>
        <w:tabs>
          <w:tab w:val="left" w:pos="6720"/>
        </w:tabs>
        <w:ind w:firstLine="567"/>
        <w:jc w:val="both"/>
      </w:pPr>
      <w:r w:rsidRPr="00D3017D">
        <w:t xml:space="preserve">Después de la caída en la pandemia, en la que se dio un decremento en el sector restaurantero, hoy en </w:t>
      </w:r>
      <w:r w:rsidR="00E5724C" w:rsidRPr="00D3017D">
        <w:t>día</w:t>
      </w:r>
      <w:r w:rsidRPr="00D3017D">
        <w:t xml:space="preserve"> se espera llegue a niveles de aparente recuperación económica, es muy importante tener una </w:t>
      </w:r>
      <w:r w:rsidR="00E5724C" w:rsidRPr="00D3017D">
        <w:t>recuperación</w:t>
      </w:r>
      <w:r w:rsidRPr="00D3017D">
        <w:t xml:space="preserve"> de este sector “la mano de obra es un gran tema; los restaurantes en general están trabajando con 70% del personal que se necesita porque es difícil ahorita encontrar personal”. (Romo, 2022). </w:t>
      </w:r>
    </w:p>
    <w:p w14:paraId="0DDA355B" w14:textId="77777777" w:rsidR="00A271BC" w:rsidRDefault="00A271BC" w:rsidP="00205BCD">
      <w:pPr>
        <w:tabs>
          <w:tab w:val="left" w:pos="6720"/>
        </w:tabs>
        <w:ind w:firstLine="567"/>
        <w:jc w:val="both"/>
      </w:pPr>
    </w:p>
    <w:p w14:paraId="073DACF8" w14:textId="77777777" w:rsidR="00A271BC" w:rsidRPr="00D3017D" w:rsidRDefault="00A271BC" w:rsidP="00205BCD">
      <w:pPr>
        <w:tabs>
          <w:tab w:val="left" w:pos="6720"/>
        </w:tabs>
        <w:ind w:firstLine="567"/>
        <w:jc w:val="both"/>
      </w:pPr>
      <w:r w:rsidRPr="00D3017D">
        <w:t xml:space="preserve">Derivado de que se ha registrado un incremento de precios dentro del sector restaurantero, el incremento en los precios dentro de este sector no obedece a una cuestión inflacionaria, sino a que se está reactivando el sector turístico. “Precisamente como ha crecido el turismo, entonces los precios de la comida en los restaurantes se han elevado. Y no tiene que ver, en todo caso, con el porcentaje de inflación”. (Ayala, 2022). </w:t>
      </w:r>
    </w:p>
    <w:p w14:paraId="64214F74" w14:textId="77777777" w:rsidR="00A271BC" w:rsidRDefault="00A271BC" w:rsidP="00205BCD">
      <w:pPr>
        <w:tabs>
          <w:tab w:val="left" w:pos="6720"/>
        </w:tabs>
        <w:ind w:firstLine="567"/>
        <w:jc w:val="both"/>
      </w:pPr>
    </w:p>
    <w:p w14:paraId="6CF1F92B" w14:textId="2D37A9E1" w:rsidR="00A271BC" w:rsidRPr="00D3017D" w:rsidRDefault="00A271BC" w:rsidP="00205BCD">
      <w:pPr>
        <w:tabs>
          <w:tab w:val="left" w:pos="6720"/>
        </w:tabs>
        <w:ind w:firstLine="567"/>
        <w:jc w:val="both"/>
      </w:pPr>
      <w:r w:rsidRPr="00D3017D">
        <w:t xml:space="preserve">Durante estos </w:t>
      </w:r>
      <w:r w:rsidR="00E5724C" w:rsidRPr="00D3017D">
        <w:t>últimos</w:t>
      </w:r>
      <w:r w:rsidRPr="00D3017D">
        <w:t xml:space="preserve"> meses las terminales, punto de venta en México registraron 1,132 millones de operaciones, mientras que las transferencias 480 millones y el comercio electrónico reportó 228 millones de operaciones, de acuerdo con el Panorama Anual de Inclusión Financiera que elabora la Comisión Nacional Bancaria y de Valores (CNBV). Para el 2025, se estima que alrededor de 78 millones de usuarios utilicen pagos digitales respecto a los 50 millones que se contabilizaron anteriormente, debido a las expectativas de los pagos electrónicos las tecnológicas financieras apuntan a los segmentos restauranteros, quienes se encuentran rezagados en el segmento. “El tema con el que se enfrentan los restaurantes es la conciliación de pagos con tarjeta, las terminales bancarias realizan un corte de todos los pagos que hicieron el día, para el momento en el que estamos y el avance tecnológico que se vive en México”. (Estrada, 2022).</w:t>
      </w:r>
    </w:p>
    <w:p w14:paraId="19F0D345" w14:textId="77777777" w:rsidR="00A271BC" w:rsidRDefault="00A271BC" w:rsidP="00205BCD">
      <w:pPr>
        <w:ind w:firstLine="567"/>
        <w:jc w:val="both"/>
      </w:pPr>
    </w:p>
    <w:p w14:paraId="46E5C03A" w14:textId="77777777" w:rsidR="00A271BC" w:rsidRPr="00D3017D" w:rsidRDefault="00A271BC" w:rsidP="00205BCD">
      <w:pPr>
        <w:ind w:firstLine="567"/>
        <w:jc w:val="both"/>
      </w:pPr>
      <w:r w:rsidRPr="00D3017D">
        <w:t xml:space="preserve">Antros, Bares y Restaurantes de Irapuato (Abari), durante el último trimestre de 2022, tres negocios fueron cerrados de manera definitiva y más de 50 empleados despedidos por falta de recursos para seguirlos operando. Se puntualizó que durante estos últimos meses del año fueron tres los negocios que se vieron orillados a cerrar, dejando al menos 30 trabajadores desempleados, mientras que otros empresarios se han visto orillados a reducir su plantilla para seguir subsistiendo. (De Irapuato, 2023). </w:t>
      </w:r>
    </w:p>
    <w:p w14:paraId="770C59D1" w14:textId="77777777" w:rsidR="00A271BC" w:rsidRDefault="00A271BC" w:rsidP="00205BCD">
      <w:pPr>
        <w:ind w:firstLine="567"/>
        <w:jc w:val="both"/>
      </w:pPr>
    </w:p>
    <w:p w14:paraId="2FDEA495" w14:textId="77777777" w:rsidR="00A271BC" w:rsidRPr="00D3017D" w:rsidRDefault="00A271BC" w:rsidP="00205BCD">
      <w:pPr>
        <w:ind w:firstLine="567"/>
        <w:jc w:val="both"/>
      </w:pPr>
      <w:r w:rsidRPr="00D3017D">
        <w:t>“Hemos tenido incrementos sobre el factor de inflación en el orden de un 4% cuando la inflación está arriba de 8.25%. Consideramos que han sido ajustes necesarios por el incremento en frutas, verduras en proteínas que es la parte que más ha pegado en este sector. Y bueno pues es parte del comportamiento de la economía, tenemos que adaptarnos porque no nada más subieron los alimentos, subieron todos los insumos de la industria”.</w:t>
      </w:r>
      <w:r w:rsidRPr="00D3017D">
        <w:rPr>
          <w:color w:val="000000" w:themeColor="text1"/>
        </w:rPr>
        <w:t xml:space="preserve"> (Venegas ,2022).</w:t>
      </w:r>
      <w:r w:rsidRPr="00D3017D">
        <w:t xml:space="preserve"> </w:t>
      </w:r>
    </w:p>
    <w:p w14:paraId="0B5CB323" w14:textId="77777777" w:rsidR="00A271BC" w:rsidRDefault="00A271BC" w:rsidP="00205BCD">
      <w:pPr>
        <w:ind w:firstLine="567"/>
        <w:jc w:val="both"/>
      </w:pPr>
    </w:p>
    <w:p w14:paraId="7E50F25E" w14:textId="77777777" w:rsidR="00A271BC" w:rsidRPr="00D3017D" w:rsidRDefault="00A271BC" w:rsidP="00205BCD">
      <w:pPr>
        <w:ind w:firstLine="567"/>
        <w:jc w:val="both"/>
      </w:pPr>
      <w:r w:rsidRPr="00D3017D">
        <w:t>La inflación ha pegado al sector restaurantero de Irapuato, por lo que deben ser más eficientes y hacer lo mismo con menos plantilla laboral, la cual ya no se recuperó después de la pandemia, Cámara Nacional de la Industria Restaurantera (</w:t>
      </w:r>
      <w:proofErr w:type="spellStart"/>
      <w:r w:rsidRPr="00D3017D">
        <w:t>Canirac</w:t>
      </w:r>
      <w:proofErr w:type="spellEnd"/>
      <w:r w:rsidRPr="00D3017D">
        <w:t xml:space="preserve">) Irapuato. (Ramírez, 2023). </w:t>
      </w:r>
    </w:p>
    <w:p w14:paraId="026F0A3F" w14:textId="77777777" w:rsidR="00A271BC" w:rsidRDefault="00A271BC" w:rsidP="00205BCD">
      <w:pPr>
        <w:ind w:firstLine="567"/>
        <w:jc w:val="both"/>
      </w:pPr>
    </w:p>
    <w:p w14:paraId="78E8BD5E" w14:textId="77777777" w:rsidR="00A271BC" w:rsidRPr="00D3017D" w:rsidRDefault="00A271BC" w:rsidP="00205BCD">
      <w:pPr>
        <w:ind w:firstLine="567"/>
        <w:jc w:val="both"/>
      </w:pPr>
      <w:r w:rsidRPr="00D3017D">
        <w:lastRenderedPageBreak/>
        <w:t>La Cámara Nacional de la Industria de Restaurantes y Alimentos Condimentados (</w:t>
      </w:r>
      <w:proofErr w:type="spellStart"/>
      <w:r w:rsidRPr="00D3017D">
        <w:t>Canirac</w:t>
      </w:r>
      <w:proofErr w:type="spellEnd"/>
      <w:r w:rsidRPr="00D3017D">
        <w:t>) de Irapuato, dijo que para hacer frente a lo que será la cuesta de enero preparan una estrategia para ofrecer paquetes económicos de comida a los comensales en los restaurantes agremiados que no superen los 129 pesos. (De Irapuato, 2022).</w:t>
      </w:r>
    </w:p>
    <w:p w14:paraId="13B5BEFB" w14:textId="77777777" w:rsidR="00A271BC" w:rsidRDefault="00A271BC" w:rsidP="00205BCD">
      <w:pPr>
        <w:tabs>
          <w:tab w:val="left" w:pos="6720"/>
        </w:tabs>
        <w:ind w:firstLine="567"/>
        <w:jc w:val="both"/>
      </w:pPr>
    </w:p>
    <w:p w14:paraId="3E6C6918" w14:textId="77777777" w:rsidR="00A271BC" w:rsidRPr="00D3017D" w:rsidRDefault="00A271BC" w:rsidP="00205BCD">
      <w:pPr>
        <w:tabs>
          <w:tab w:val="left" w:pos="6720"/>
        </w:tabs>
        <w:ind w:firstLine="567"/>
        <w:jc w:val="both"/>
      </w:pPr>
      <w:r w:rsidRPr="00D3017D">
        <w:t>En el restaurante “Hacienda de Torres” se pudo detectar algunos factores externos los cuales afectan en cuanto al crecimiento del negocio el cual es una clara problemática, en los últimos años se ha pretendido cubrir más áreas de mercado en las cuales influye la ubicación, el servicio, costo y productos ofertados al público, en el cual influyen las tecnologías, plataformas y área de ubicación.</w:t>
      </w:r>
    </w:p>
    <w:p w14:paraId="60088340" w14:textId="77777777" w:rsidR="00A271BC" w:rsidRDefault="00A271BC" w:rsidP="00205BCD">
      <w:pPr>
        <w:tabs>
          <w:tab w:val="left" w:pos="6720"/>
        </w:tabs>
        <w:ind w:firstLine="567"/>
        <w:jc w:val="both"/>
      </w:pPr>
    </w:p>
    <w:p w14:paraId="41A01DAB" w14:textId="77777777" w:rsidR="00A271BC" w:rsidRPr="00D3017D" w:rsidRDefault="00A271BC" w:rsidP="00205BCD">
      <w:pPr>
        <w:tabs>
          <w:tab w:val="left" w:pos="6720"/>
        </w:tabs>
        <w:ind w:firstLine="567"/>
        <w:jc w:val="both"/>
      </w:pPr>
      <w:r w:rsidRPr="00D3017D">
        <w:t>El objetivo de esta investigación es analizar los factores externos del caso del restaurante “Hacienda de Torres”, mediante el método PESTEL para medir el impacto de estos.</w:t>
      </w:r>
    </w:p>
    <w:bookmarkEnd w:id="3"/>
    <w:p w14:paraId="369F06C8" w14:textId="77777777" w:rsidR="00A271BC" w:rsidRDefault="00A271BC" w:rsidP="00205BCD">
      <w:pPr>
        <w:tabs>
          <w:tab w:val="left" w:pos="6720"/>
        </w:tabs>
        <w:jc w:val="both"/>
        <w:rPr>
          <w:rFonts w:ascii="Arial" w:hAnsi="Arial" w:cs="Arial"/>
        </w:rPr>
      </w:pPr>
      <w:r>
        <w:rPr>
          <w:rFonts w:ascii="Arial" w:hAnsi="Arial" w:cs="Arial"/>
        </w:rPr>
        <w:t xml:space="preserve"> </w:t>
      </w:r>
    </w:p>
    <w:bookmarkEnd w:id="1"/>
    <w:p w14:paraId="0DD40272" w14:textId="77777777" w:rsidR="00A271BC" w:rsidRPr="0027085F" w:rsidRDefault="00A271BC" w:rsidP="00205BCD">
      <w:pPr>
        <w:tabs>
          <w:tab w:val="left" w:pos="6720"/>
        </w:tabs>
        <w:jc w:val="both"/>
        <w:rPr>
          <w:sz w:val="28"/>
          <w:szCs w:val="28"/>
        </w:rPr>
      </w:pPr>
      <w:r w:rsidRPr="0027085F">
        <w:rPr>
          <w:sz w:val="28"/>
          <w:szCs w:val="28"/>
        </w:rPr>
        <w:t xml:space="preserve">Marco Teórico </w:t>
      </w:r>
    </w:p>
    <w:p w14:paraId="196E9673" w14:textId="77777777" w:rsidR="00A271BC" w:rsidRPr="0027085F" w:rsidRDefault="00A271BC" w:rsidP="00205BCD">
      <w:pPr>
        <w:tabs>
          <w:tab w:val="left" w:pos="6720"/>
        </w:tabs>
        <w:ind w:firstLine="567"/>
        <w:jc w:val="both"/>
      </w:pPr>
      <w:r w:rsidRPr="0027085F">
        <w:t>Hablar de los factores externos que impulsan a la gerencia a tomar decisiones encaminadas al crecimiento de la empresa, es hablar de factores económicos, sociales, políticos y</w:t>
      </w:r>
      <w:r>
        <w:t xml:space="preserve"> </w:t>
      </w:r>
      <w:r w:rsidRPr="0027085F">
        <w:t xml:space="preserve">tecnológicos, toda vez que cualquiera de ellos puede influir de forma notoria en la toma de dicha decisión. Por esta razón, el presente apartado se centra en los factores externos más relevantes que podrían influir de manera significativa en la actuación de los directivos, los cuales buscarán, a través de sus decisiones, la manera de controlar dichos factores o, al menos, que la reacción ante los cambios que se produzcan en los mismos sea la óptima en función de las circunstancias del sector. Dichos factores se pueden agrupar en: </w:t>
      </w:r>
    </w:p>
    <w:p w14:paraId="428E74BF" w14:textId="77777777" w:rsidR="00A271BC" w:rsidRPr="0027085F" w:rsidRDefault="00A271BC" w:rsidP="00205BCD">
      <w:pPr>
        <w:tabs>
          <w:tab w:val="left" w:pos="6720"/>
        </w:tabs>
        <w:jc w:val="both"/>
      </w:pPr>
      <w:r w:rsidRPr="0027085F">
        <w:t xml:space="preserve">•Factores externos relativos al entorno sectorial de la empresa, constituido por competidores, clientes y proveedores. </w:t>
      </w:r>
    </w:p>
    <w:p w14:paraId="6E219B5A" w14:textId="77777777" w:rsidR="00A271BC" w:rsidRPr="0027085F" w:rsidRDefault="00A271BC" w:rsidP="00205BCD">
      <w:pPr>
        <w:tabs>
          <w:tab w:val="left" w:pos="6720"/>
        </w:tabs>
        <w:jc w:val="both"/>
      </w:pPr>
      <w:r w:rsidRPr="0027085F">
        <w:t xml:space="preserve">•Factores externos de nivel superior o macroentorno, entre los que cabe citar: la demanda, las mejoras tecnológicas, la accesibilidad a créditos privados y el apoyo gubernamental, lo </w:t>
      </w:r>
    </w:p>
    <w:p w14:paraId="1A51AEFA" w14:textId="77777777" w:rsidR="00A271BC" w:rsidRPr="0027085F" w:rsidRDefault="00A271BC" w:rsidP="00205BCD">
      <w:pPr>
        <w:tabs>
          <w:tab w:val="left" w:pos="6720"/>
        </w:tabs>
        <w:jc w:val="both"/>
      </w:pPr>
      <w:r w:rsidRPr="0027085F">
        <w:t xml:space="preserve">•cuales constituyen determinantes cruciales de las oportunidades y amenazas a las que una empresa se enfrentará en el futuro por sus efectos, más que evidentes, en el entorno de esta. </w:t>
      </w:r>
    </w:p>
    <w:p w14:paraId="4AB27A39" w14:textId="77777777" w:rsidR="00A271BC" w:rsidRPr="0027085F" w:rsidRDefault="00A271BC" w:rsidP="00205BCD">
      <w:pPr>
        <w:tabs>
          <w:tab w:val="left" w:pos="6720"/>
        </w:tabs>
        <w:jc w:val="both"/>
      </w:pPr>
      <w:r w:rsidRPr="0027085F">
        <w:t xml:space="preserve">Factores externos relativos al entorno sectorial </w:t>
      </w:r>
    </w:p>
    <w:p w14:paraId="3C07A889" w14:textId="77777777" w:rsidR="00A271BC" w:rsidRPr="0027085F" w:rsidRDefault="00A271BC" w:rsidP="00205BCD">
      <w:pPr>
        <w:tabs>
          <w:tab w:val="left" w:pos="6720"/>
        </w:tabs>
        <w:jc w:val="both"/>
      </w:pPr>
      <w:r w:rsidRPr="0027085F">
        <w:t>•La teoría del monopolio y la teoría de la competencia perfecta marcan los puntos extremos de referencia sobre el que va a girar la rentabilidad que obtiene la empresa en su sector; de ahí que muchas decisiones encaminadas hacia estrategias de crecimiento buscan mayores</w:t>
      </w:r>
    </w:p>
    <w:p w14:paraId="0CD962B8" w14:textId="77777777" w:rsidR="00A271BC" w:rsidRDefault="00A271BC" w:rsidP="00205BCD">
      <w:pPr>
        <w:tabs>
          <w:tab w:val="left" w:pos="6720"/>
        </w:tabs>
        <w:jc w:val="both"/>
        <w:rPr>
          <w:rFonts w:ascii="Arial" w:hAnsi="Arial" w:cs="Arial"/>
        </w:rPr>
      </w:pPr>
    </w:p>
    <w:p w14:paraId="0AACE33F" w14:textId="77777777" w:rsidR="00A271BC" w:rsidRDefault="00A271BC" w:rsidP="00205BCD">
      <w:pPr>
        <w:tabs>
          <w:tab w:val="left" w:pos="6720"/>
        </w:tabs>
        <w:jc w:val="both"/>
        <w:rPr>
          <w:rFonts w:ascii="Arial" w:hAnsi="Arial" w:cs="Arial"/>
        </w:rPr>
      </w:pPr>
    </w:p>
    <w:p w14:paraId="2596966B" w14:textId="77777777" w:rsidR="00A271BC" w:rsidRPr="0027085F" w:rsidRDefault="00A271BC" w:rsidP="00205BCD">
      <w:pPr>
        <w:tabs>
          <w:tab w:val="left" w:pos="6720"/>
        </w:tabs>
        <w:jc w:val="both"/>
        <w:rPr>
          <w:sz w:val="28"/>
          <w:szCs w:val="28"/>
        </w:rPr>
      </w:pPr>
      <w:r w:rsidRPr="0027085F">
        <w:rPr>
          <w:sz w:val="28"/>
          <w:szCs w:val="28"/>
        </w:rPr>
        <w:t>Metodología</w:t>
      </w:r>
    </w:p>
    <w:p w14:paraId="1D1558FF" w14:textId="73E0CE44" w:rsidR="00A271BC" w:rsidRPr="00D70259" w:rsidRDefault="00A271BC" w:rsidP="00205BCD">
      <w:pPr>
        <w:tabs>
          <w:tab w:val="left" w:pos="6720"/>
        </w:tabs>
        <w:ind w:firstLine="567"/>
        <w:jc w:val="both"/>
        <w:rPr>
          <w:b/>
        </w:rPr>
      </w:pPr>
      <w:bookmarkStart w:id="4" w:name="_Hlk134975426"/>
      <w:r>
        <w:t>U</w:t>
      </w:r>
      <w:r w:rsidRPr="00D70259">
        <w:t xml:space="preserve">n análisis PESTEL es una herramienta que permite a las organizaciones descubrir y evaluar los factores que pueden afectar el negocio en el presente y en </w:t>
      </w:r>
      <w:r w:rsidR="00205BCD" w:rsidRPr="00D70259">
        <w:t>el futuro</w:t>
      </w:r>
      <w:r w:rsidRPr="00D70259">
        <w:t xml:space="preserve">.  PESTEL es un acrónimo de Político, Económico, Social, Tecnológico, Ecológico y Legal.  Este </w:t>
      </w:r>
      <w:r w:rsidRPr="00D70259">
        <w:lastRenderedPageBreak/>
        <w:t>análisis se utiliza para evaluar estos seis factores externos en relación con la situación comercial. El análisis consiste en examinar oportunidades y amenazas que surgen a partir de dichos factores.  Con los resultados que ofrece el análisis PESTEL es posible tener una visión favorable al llevar a cabo una investigación de mercados, crear estrategias de marketing, desarrollar productos y tomar mejores decisiones para la organización. (Amador, 2022)</w:t>
      </w:r>
    </w:p>
    <w:p w14:paraId="05EDB4F2" w14:textId="77777777" w:rsidR="002A7DF5" w:rsidRDefault="002A7DF5" w:rsidP="00205BCD">
      <w:pPr>
        <w:tabs>
          <w:tab w:val="left" w:pos="6720"/>
        </w:tabs>
        <w:ind w:firstLine="567"/>
        <w:jc w:val="both"/>
      </w:pPr>
    </w:p>
    <w:p w14:paraId="5703E51C" w14:textId="782D8900" w:rsidR="00A271BC" w:rsidRPr="00D70259" w:rsidRDefault="00A271BC" w:rsidP="00205BCD">
      <w:pPr>
        <w:tabs>
          <w:tab w:val="left" w:pos="6720"/>
        </w:tabs>
        <w:ind w:firstLine="567"/>
        <w:jc w:val="both"/>
      </w:pPr>
      <w:r w:rsidRPr="00D70259">
        <w:t xml:space="preserve">Durante este trabajo se implementó diferentes tipos de investigación que se usaron se clasifican en dos fases en la cual la primera fase que es la fenomenología la cual nos indica que es una filosofía, enfoque y un diseño de investigación. Tanto en la fenomenología como en la teoría fundamentada obtenemos las perspectivas de los participantes. Sin embargo, en lugar de generar un modelo a partir de ellas, se explora, describe y comprende lo que los individuos tienen en común de acuerdo con sus experiencias con un determinado fenómeno (Sampieri, 2014). Dentro del cual se implementó la codificación axial la cual consiste esencialmente en: agrupar categorías en temas, identificando así las categorías centrales del fenómeno (el axis o eje) y conectar dichas categorías fundamentales (en hipótesis, vínculos, modelos, etc.) (Sampieri, 2014). </w:t>
      </w:r>
    </w:p>
    <w:p w14:paraId="13B74061" w14:textId="77777777" w:rsidR="002A7DF5" w:rsidRDefault="002A7DF5" w:rsidP="00205BCD">
      <w:pPr>
        <w:tabs>
          <w:tab w:val="left" w:pos="6720"/>
        </w:tabs>
        <w:ind w:firstLine="567"/>
        <w:jc w:val="both"/>
      </w:pPr>
    </w:p>
    <w:p w14:paraId="4B793F09" w14:textId="7B916406" w:rsidR="00A271BC" w:rsidRPr="00D70259" w:rsidRDefault="00A271BC" w:rsidP="00205BCD">
      <w:pPr>
        <w:tabs>
          <w:tab w:val="left" w:pos="6720"/>
        </w:tabs>
        <w:ind w:firstLine="567"/>
        <w:jc w:val="both"/>
      </w:pPr>
      <w:r w:rsidRPr="00D70259">
        <w:t>En la segunda fase se implementó la investigación exploratoria la cual consiste en el estudio exploratorio que se efectúan, normalmente, cuando el objetivo es examinar un tema o problema de investigación poco estudiado o que no ha sido abordado antes. Es decir, cuando la revisión de la literatura reveló que únicamente hay guías no investigadas e ideas vagamente relacionadas con el problema de estudio. (Sampieri,2014) y que va de la mano con el otro tipo de investigación acción la cual tiene como finalidad la investigación-acción que se basa en comprender y resolver problemáticas específicas de una colectividad vinculadas a un ambiente (grupo, programa, organización o comunidad) y por lo cual se centra en aportar información que guíe la toma de decisiones para proyectos, procesos y reformas estructurales. (Sampieri,2014). Sin embargo, otra de las metodologías que se utilizo fue le estudio de casos que este básicamente nos permite analizar el fenómeno objeto de estudio en su contexto real, utilizando múltiples fuentes de evidencia, cuantitativas y/o cualitativas simultáneamente. Llegando a decir que el estudio es, por tanto, una metodología de investigación cualitativa que tiene como principales debilidades sus limitaciones en la confiabilidad de sus resultados y en la generalización de sus conclusiones, lo que la enfrenta a los cánones científicos más tradicionales y lo que, de alguna manera, la ha marginado (que no excluido) frente a otras metodologías más cuantitativas y objetivas como metodología científica de investigación empírica.</w:t>
      </w:r>
    </w:p>
    <w:p w14:paraId="05740A46" w14:textId="77777777" w:rsidR="00A271BC" w:rsidRDefault="00A271BC" w:rsidP="00205BCD">
      <w:pPr>
        <w:ind w:firstLine="567"/>
        <w:jc w:val="both"/>
      </w:pPr>
    </w:p>
    <w:p w14:paraId="4FBAD647" w14:textId="77777777" w:rsidR="00A271BC" w:rsidRPr="00D70259" w:rsidRDefault="00A271BC" w:rsidP="00205BCD">
      <w:pPr>
        <w:ind w:firstLine="567"/>
        <w:jc w:val="both"/>
      </w:pPr>
      <w:r w:rsidRPr="00D70259">
        <w:t>Sin embargo, para avanzar en el conocimiento de determinados fenómenos complejos es</w:t>
      </w:r>
      <w:r>
        <w:t xml:space="preserve"> </w:t>
      </w:r>
      <w:r w:rsidRPr="00D70259">
        <w:t>una metodología que puede aportar contribuciones valiosas si es empleada con rigor y seriedad, aplicando procedimientos que incrementen su confiabilidad y su validez</w:t>
      </w:r>
    </w:p>
    <w:bookmarkEnd w:id="4"/>
    <w:p w14:paraId="4DBB3A22" w14:textId="77777777" w:rsidR="00A271BC" w:rsidRPr="00D70259" w:rsidRDefault="00A271BC" w:rsidP="00205BCD">
      <w:pPr>
        <w:ind w:firstLine="567"/>
        <w:jc w:val="both"/>
      </w:pPr>
    </w:p>
    <w:p w14:paraId="343DC42C" w14:textId="77777777" w:rsidR="002A7DF5" w:rsidRDefault="002A7DF5" w:rsidP="00205BCD">
      <w:pPr>
        <w:ind w:firstLine="567"/>
        <w:jc w:val="both"/>
      </w:pPr>
    </w:p>
    <w:p w14:paraId="2A8C4B7C" w14:textId="77777777" w:rsidR="002A7DF5" w:rsidRDefault="002A7DF5" w:rsidP="00205BCD">
      <w:pPr>
        <w:ind w:firstLine="567"/>
        <w:jc w:val="both"/>
      </w:pPr>
    </w:p>
    <w:p w14:paraId="107F2E9F" w14:textId="77777777" w:rsidR="002A7DF5" w:rsidRDefault="002A7DF5" w:rsidP="00205BCD">
      <w:pPr>
        <w:ind w:firstLine="567"/>
        <w:jc w:val="both"/>
      </w:pPr>
    </w:p>
    <w:p w14:paraId="22B20A1D" w14:textId="6338AE2F" w:rsidR="00A271BC" w:rsidRPr="00FB41D6" w:rsidRDefault="00A271BC" w:rsidP="00205BCD">
      <w:pPr>
        <w:ind w:firstLine="567"/>
        <w:jc w:val="both"/>
      </w:pPr>
      <w:r w:rsidRPr="00FB41D6">
        <w:lastRenderedPageBreak/>
        <w:t>Resultados.</w:t>
      </w:r>
    </w:p>
    <w:p w14:paraId="1DFBB1B6" w14:textId="2F045461" w:rsidR="00A271BC" w:rsidRPr="0021024A" w:rsidRDefault="00A271BC" w:rsidP="0021024A">
      <w:pPr>
        <w:pStyle w:val="Descripcin"/>
        <w:ind w:firstLine="567"/>
        <w:jc w:val="both"/>
        <w:rPr>
          <w:i w:val="0"/>
          <w:iCs w:val="0"/>
          <w:color w:val="000000" w:themeColor="text1"/>
          <w:sz w:val="24"/>
          <w:szCs w:val="24"/>
        </w:rPr>
      </w:pPr>
      <w:bookmarkStart w:id="5" w:name="_Hlk134975529"/>
      <w:r w:rsidRPr="00FB41D6">
        <w:rPr>
          <w:i w:val="0"/>
          <w:iCs w:val="0"/>
          <w:color w:val="000000" w:themeColor="text1"/>
          <w:sz w:val="24"/>
          <w:szCs w:val="24"/>
        </w:rPr>
        <w:t>En la presente tabla se muestra la clasificación de los factores externos e internos la cual se obtuvo a través de la entrevista realizada al dueño del establecimiento.</w:t>
      </w:r>
    </w:p>
    <w:p w14:paraId="5BDD5893" w14:textId="33E82FAD" w:rsidR="00A271BC" w:rsidRPr="0021024A" w:rsidRDefault="0021024A" w:rsidP="0021024A">
      <w:pPr>
        <w:pStyle w:val="Descripcin"/>
        <w:jc w:val="both"/>
        <w:rPr>
          <w:b/>
          <w:bCs/>
          <w:i w:val="0"/>
          <w:iCs w:val="0"/>
          <w:color w:val="auto"/>
          <w:sz w:val="24"/>
          <w:szCs w:val="24"/>
        </w:rPr>
      </w:pPr>
      <w:r w:rsidRPr="0021024A">
        <w:rPr>
          <w:b/>
          <w:bCs/>
          <w:noProof/>
          <w:color w:val="auto"/>
          <w:sz w:val="24"/>
          <w:szCs w:val="24"/>
        </w:rPr>
        <w:drawing>
          <wp:anchor distT="0" distB="0" distL="114300" distR="114300" simplePos="0" relativeHeight="251586560" behindDoc="0" locked="0" layoutInCell="1" allowOverlap="1" wp14:anchorId="3AB03C25" wp14:editId="01262005">
            <wp:simplePos x="0" y="0"/>
            <wp:positionH relativeFrom="page">
              <wp:align>center</wp:align>
            </wp:positionH>
            <wp:positionV relativeFrom="paragraph">
              <wp:posOffset>296545</wp:posOffset>
            </wp:positionV>
            <wp:extent cx="5308600" cy="2362200"/>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5308600" cy="2362200"/>
                    </a:xfrm>
                    <a:prstGeom prst="rect">
                      <a:avLst/>
                    </a:prstGeom>
                  </pic:spPr>
                </pic:pic>
              </a:graphicData>
            </a:graphic>
          </wp:anchor>
        </w:drawing>
      </w:r>
      <w:r w:rsidR="00A271BC" w:rsidRPr="0021024A">
        <w:rPr>
          <w:b/>
          <w:bCs/>
          <w:color w:val="auto"/>
          <w:sz w:val="24"/>
          <w:szCs w:val="24"/>
        </w:rPr>
        <w:t>Ilustració</w:t>
      </w:r>
      <w:r w:rsidR="00A271BC" w:rsidRPr="0021024A">
        <w:rPr>
          <w:b/>
          <w:bCs/>
          <w:i w:val="0"/>
          <w:iCs w:val="0"/>
          <w:color w:val="auto"/>
          <w:sz w:val="24"/>
          <w:szCs w:val="24"/>
        </w:rPr>
        <w:t xml:space="preserve">n </w:t>
      </w:r>
      <w:r w:rsidR="00E55E44">
        <w:rPr>
          <w:b/>
          <w:bCs/>
          <w:i w:val="0"/>
          <w:iCs w:val="0"/>
          <w:color w:val="auto"/>
          <w:sz w:val="24"/>
          <w:szCs w:val="24"/>
        </w:rPr>
        <w:fldChar w:fldCharType="begin"/>
      </w:r>
      <w:r w:rsidR="00E55E44">
        <w:rPr>
          <w:b/>
          <w:bCs/>
          <w:i w:val="0"/>
          <w:iCs w:val="0"/>
          <w:color w:val="auto"/>
          <w:sz w:val="24"/>
          <w:szCs w:val="24"/>
        </w:rPr>
        <w:instrText xml:space="preserve"> SEQ Ilustración \* ARABIC </w:instrText>
      </w:r>
      <w:r w:rsidR="00E55E44">
        <w:rPr>
          <w:b/>
          <w:bCs/>
          <w:i w:val="0"/>
          <w:iCs w:val="0"/>
          <w:color w:val="auto"/>
          <w:sz w:val="24"/>
          <w:szCs w:val="24"/>
        </w:rPr>
        <w:fldChar w:fldCharType="separate"/>
      </w:r>
      <w:r w:rsidR="00EB6AAD">
        <w:rPr>
          <w:b/>
          <w:bCs/>
          <w:i w:val="0"/>
          <w:iCs w:val="0"/>
          <w:noProof/>
          <w:color w:val="auto"/>
          <w:sz w:val="24"/>
          <w:szCs w:val="24"/>
        </w:rPr>
        <w:t>1</w:t>
      </w:r>
      <w:r w:rsidR="00E55E44">
        <w:rPr>
          <w:b/>
          <w:bCs/>
          <w:i w:val="0"/>
          <w:iCs w:val="0"/>
          <w:color w:val="auto"/>
          <w:sz w:val="24"/>
          <w:szCs w:val="24"/>
        </w:rPr>
        <w:fldChar w:fldCharType="end"/>
      </w:r>
      <w:r w:rsidR="00A271BC" w:rsidRPr="0021024A">
        <w:rPr>
          <w:b/>
          <w:bCs/>
          <w:i w:val="0"/>
          <w:iCs w:val="0"/>
          <w:color w:val="auto"/>
          <w:sz w:val="24"/>
          <w:szCs w:val="24"/>
        </w:rPr>
        <w:t>. Clasificación de los factores externos e interno.</w:t>
      </w:r>
    </w:p>
    <w:p w14:paraId="559BE7DA" w14:textId="4A420222" w:rsidR="00A271BC" w:rsidRPr="0024263E" w:rsidRDefault="00A271BC" w:rsidP="00455EC0">
      <w:pPr>
        <w:rPr>
          <w:b/>
          <w:bCs/>
        </w:rPr>
      </w:pPr>
      <w:r w:rsidRPr="0024263E">
        <w:rPr>
          <w:b/>
          <w:bCs/>
        </w:rPr>
        <w:t>Fuente: creación propia</w:t>
      </w:r>
    </w:p>
    <w:p w14:paraId="591A77FA" w14:textId="77777777" w:rsidR="00A271BC" w:rsidRPr="00FB41D6" w:rsidRDefault="00A271BC" w:rsidP="00205BCD">
      <w:pPr>
        <w:ind w:firstLine="567"/>
        <w:jc w:val="both"/>
      </w:pPr>
    </w:p>
    <w:p w14:paraId="67798D3B" w14:textId="7DDCBE85" w:rsidR="00A271BC" w:rsidRPr="00FB41D6" w:rsidRDefault="00A271BC" w:rsidP="00205BCD">
      <w:pPr>
        <w:ind w:firstLine="567"/>
        <w:jc w:val="both"/>
      </w:pPr>
      <w:r w:rsidRPr="00FB41D6">
        <w:t>Teniendo en cuenta los fatores externos clasificados, se utilizó la herramienta PESTEL para el análisis estratégico del entorno global económico en donde se desarrolla la empresa.</w:t>
      </w:r>
    </w:p>
    <w:p w14:paraId="7C289531" w14:textId="77777777" w:rsidR="00072B44" w:rsidRPr="00FB41D6" w:rsidRDefault="00072B44" w:rsidP="00205BCD">
      <w:pPr>
        <w:ind w:firstLine="567"/>
        <w:jc w:val="both"/>
      </w:pPr>
    </w:p>
    <w:p w14:paraId="3D2C015A" w14:textId="64729660" w:rsidR="00A271BC" w:rsidRPr="00FB41D6" w:rsidRDefault="00EE1FD3" w:rsidP="00205BCD">
      <w:pPr>
        <w:ind w:firstLine="567"/>
        <w:jc w:val="both"/>
      </w:pPr>
      <w:r w:rsidRPr="00FB41D6">
        <w:rPr>
          <w:b/>
          <w:bCs/>
          <w:i/>
          <w:iCs/>
          <w:noProof/>
        </w:rPr>
        <w:drawing>
          <wp:anchor distT="0" distB="0" distL="114300" distR="114300" simplePos="0" relativeHeight="251658241" behindDoc="0" locked="0" layoutInCell="1" allowOverlap="1" wp14:anchorId="1F195838" wp14:editId="4B4DFF86">
            <wp:simplePos x="0" y="0"/>
            <wp:positionH relativeFrom="margin">
              <wp:posOffset>-960120</wp:posOffset>
            </wp:positionH>
            <wp:positionV relativeFrom="paragraph">
              <wp:posOffset>293370</wp:posOffset>
            </wp:positionV>
            <wp:extent cx="6751955" cy="1446530"/>
            <wp:effectExtent l="0" t="0" r="4445"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extLst>
                        <a:ext uri="{28A0092B-C50C-407E-A947-70E740481C1C}">
                          <a14:useLocalDpi xmlns:a14="http://schemas.microsoft.com/office/drawing/2010/main" val="0"/>
                        </a:ext>
                      </a:extLst>
                    </a:blip>
                    <a:stretch>
                      <a:fillRect/>
                    </a:stretch>
                  </pic:blipFill>
                  <pic:spPr>
                    <a:xfrm>
                      <a:off x="0" y="0"/>
                      <a:ext cx="6751955" cy="1446530"/>
                    </a:xfrm>
                    <a:prstGeom prst="rect">
                      <a:avLst/>
                    </a:prstGeom>
                  </pic:spPr>
                </pic:pic>
              </a:graphicData>
            </a:graphic>
            <wp14:sizeRelH relativeFrom="margin">
              <wp14:pctWidth>0</wp14:pctWidth>
            </wp14:sizeRelH>
            <wp14:sizeRelV relativeFrom="margin">
              <wp14:pctHeight>0</wp14:pctHeight>
            </wp14:sizeRelV>
          </wp:anchor>
        </w:drawing>
      </w:r>
      <w:r w:rsidR="00410163">
        <w:rPr>
          <w:noProof/>
        </w:rPr>
        <mc:AlternateContent>
          <mc:Choice Requires="wps">
            <w:drawing>
              <wp:anchor distT="0" distB="0" distL="114300" distR="114300" simplePos="0" relativeHeight="251663360" behindDoc="0" locked="0" layoutInCell="1" allowOverlap="1" wp14:anchorId="752241CF" wp14:editId="2F7A2C48">
                <wp:simplePos x="0" y="0"/>
                <wp:positionH relativeFrom="column">
                  <wp:posOffset>-144780</wp:posOffset>
                </wp:positionH>
                <wp:positionV relativeFrom="paragraph">
                  <wp:posOffset>85090</wp:posOffset>
                </wp:positionV>
                <wp:extent cx="3295650" cy="219075"/>
                <wp:effectExtent l="0" t="0" r="0" b="9525"/>
                <wp:wrapSquare wrapText="bothSides"/>
                <wp:docPr id="439953873" name="Cuadro de texto 439953873"/>
                <wp:cNvGraphicFramePr/>
                <a:graphic xmlns:a="http://schemas.openxmlformats.org/drawingml/2006/main">
                  <a:graphicData uri="http://schemas.microsoft.com/office/word/2010/wordprocessingShape">
                    <wps:wsp>
                      <wps:cNvSpPr txBox="1"/>
                      <wps:spPr>
                        <a:xfrm>
                          <a:off x="0" y="0"/>
                          <a:ext cx="3295650" cy="219075"/>
                        </a:xfrm>
                        <a:prstGeom prst="rect">
                          <a:avLst/>
                        </a:prstGeom>
                        <a:noFill/>
                        <a:ln>
                          <a:noFill/>
                        </a:ln>
                      </wps:spPr>
                      <wps:txbx>
                        <w:txbxContent>
                          <w:p w14:paraId="616742B1" w14:textId="5F594F72" w:rsidR="00E55E44" w:rsidRPr="00410163" w:rsidRDefault="00E55E44" w:rsidP="00E55E44">
                            <w:pPr>
                              <w:pStyle w:val="Descripcin"/>
                              <w:rPr>
                                <w:rFonts w:eastAsia="Calibri"/>
                                <w:b/>
                                <w:bCs/>
                                <w:i w:val="0"/>
                                <w:iCs w:val="0"/>
                                <w:noProof/>
                                <w:color w:val="auto"/>
                                <w:sz w:val="36"/>
                                <w:szCs w:val="36"/>
                                <w:lang w:val="es-ES"/>
                              </w:rPr>
                            </w:pPr>
                            <w:r w:rsidRPr="00410163">
                              <w:rPr>
                                <w:b/>
                                <w:bCs/>
                                <w:i w:val="0"/>
                                <w:iCs w:val="0"/>
                                <w:color w:val="auto"/>
                                <w:sz w:val="24"/>
                                <w:szCs w:val="24"/>
                              </w:rPr>
                              <w:t xml:space="preserve">Ilustración </w:t>
                            </w:r>
                            <w:r w:rsidR="002D767F">
                              <w:rPr>
                                <w:b/>
                                <w:i w:val="0"/>
                                <w:color w:val="auto"/>
                                <w:sz w:val="24"/>
                                <w:szCs w:val="24"/>
                              </w:rPr>
                              <w:t>2</w:t>
                            </w:r>
                            <w:r w:rsidR="00410163">
                              <w:rPr>
                                <w:b/>
                                <w:bCs/>
                                <w:i w:val="0"/>
                                <w:iCs w:val="0"/>
                                <w:color w:val="auto"/>
                                <w:sz w:val="24"/>
                                <w:szCs w:val="24"/>
                              </w:rPr>
                              <w:t xml:space="preserve">. </w:t>
                            </w:r>
                            <w:r w:rsidR="00410163" w:rsidRPr="00410163">
                              <w:rPr>
                                <w:b/>
                                <w:bCs/>
                                <w:i w:val="0"/>
                                <w:iCs w:val="0"/>
                                <w:color w:val="auto"/>
                                <w:sz w:val="24"/>
                                <w:szCs w:val="24"/>
                              </w:rPr>
                              <w:t>Análisis</w:t>
                            </w:r>
                            <w:r w:rsidRPr="00410163">
                              <w:rPr>
                                <w:b/>
                                <w:bCs/>
                                <w:i w:val="0"/>
                                <w:iCs w:val="0"/>
                                <w:color w:val="auto"/>
                                <w:sz w:val="24"/>
                                <w:szCs w:val="24"/>
                              </w:rPr>
                              <w:t xml:space="preserve"> </w:t>
                            </w:r>
                            <w:r w:rsidR="00410163" w:rsidRPr="00410163">
                              <w:rPr>
                                <w:b/>
                                <w:bCs/>
                                <w:i w:val="0"/>
                                <w:iCs w:val="0"/>
                                <w:color w:val="auto"/>
                                <w:sz w:val="24"/>
                                <w:szCs w:val="24"/>
                              </w:rPr>
                              <w:t>Pestel</w:t>
                            </w:r>
                            <w:r w:rsidRPr="00410163">
                              <w:rPr>
                                <w:b/>
                                <w:bCs/>
                                <w:i w:val="0"/>
                                <w:iCs w:val="0"/>
                                <w:color w:val="auto"/>
                                <w:sz w:val="24"/>
                                <w:szCs w:val="24"/>
                              </w:rPr>
                              <w:t xml:space="preserve">, factor </w:t>
                            </w:r>
                            <w:r w:rsidR="00410163" w:rsidRPr="00410163">
                              <w:rPr>
                                <w:b/>
                                <w:bCs/>
                                <w:i w:val="0"/>
                                <w:iCs w:val="0"/>
                                <w:color w:val="auto"/>
                                <w:sz w:val="24"/>
                                <w:szCs w:val="24"/>
                              </w:rPr>
                              <w:t>político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241CF" id="_x0000_t202" coordsize="21600,21600" o:spt="202" path="m,l,21600r21600,l21600,xe">
                <v:stroke joinstyle="miter"/>
                <v:path gradientshapeok="t" o:connecttype="rect"/>
              </v:shapetype>
              <v:shape id="Cuadro de texto 439953873" o:spid="_x0000_s1026" type="#_x0000_t202" style="position:absolute;left:0;text-align:left;margin-left:-11.4pt;margin-top:6.7pt;width:259.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" filled="f" stroked="f">
                <v:textbox inset="0,0,0,0">
                  <w:txbxContent>
                    <w:p w14:paraId="616742B1" w14:textId="5F594F72" w:rsidR="00E55E44" w:rsidRPr="00410163" w:rsidRDefault="00E55E44" w:rsidP="00E55E44">
                      <w:pPr>
                        <w:pStyle w:val="Descripcin"/>
                        <w:rPr>
                          <w:rFonts w:eastAsia="Calibri"/>
                          <w:b/>
                          <w:bCs/>
                          <w:i w:val="0"/>
                          <w:iCs w:val="0"/>
                          <w:noProof/>
                          <w:color w:val="auto"/>
                          <w:sz w:val="36"/>
                          <w:szCs w:val="36"/>
                          <w:lang w:val="es-ES"/>
                        </w:rPr>
                      </w:pPr>
                      <w:r w:rsidRPr="00410163">
                        <w:rPr>
                          <w:b/>
                          <w:bCs/>
                          <w:i w:val="0"/>
                          <w:iCs w:val="0"/>
                          <w:color w:val="auto"/>
                          <w:sz w:val="24"/>
                          <w:szCs w:val="24"/>
                        </w:rPr>
                        <w:t xml:space="preserve">Ilustración </w:t>
                      </w:r>
                      <w:r w:rsidR="002D767F">
                        <w:rPr>
                          <w:b/>
                          <w:i w:val="0"/>
                          <w:color w:val="auto"/>
                          <w:sz w:val="24"/>
                          <w:szCs w:val="24"/>
                        </w:rPr>
                        <w:t>2</w:t>
                      </w:r>
                      <w:r w:rsidR="00410163">
                        <w:rPr>
                          <w:b/>
                          <w:bCs/>
                          <w:i w:val="0"/>
                          <w:iCs w:val="0"/>
                          <w:color w:val="auto"/>
                          <w:sz w:val="24"/>
                          <w:szCs w:val="24"/>
                        </w:rPr>
                        <w:t xml:space="preserve">. </w:t>
                      </w:r>
                      <w:r w:rsidR="00410163" w:rsidRPr="00410163">
                        <w:rPr>
                          <w:b/>
                          <w:bCs/>
                          <w:i w:val="0"/>
                          <w:iCs w:val="0"/>
                          <w:color w:val="auto"/>
                          <w:sz w:val="24"/>
                          <w:szCs w:val="24"/>
                        </w:rPr>
                        <w:t>Análisis</w:t>
                      </w:r>
                      <w:r w:rsidRPr="00410163">
                        <w:rPr>
                          <w:b/>
                          <w:bCs/>
                          <w:i w:val="0"/>
                          <w:iCs w:val="0"/>
                          <w:color w:val="auto"/>
                          <w:sz w:val="24"/>
                          <w:szCs w:val="24"/>
                        </w:rPr>
                        <w:t xml:space="preserve"> </w:t>
                      </w:r>
                      <w:r w:rsidR="00410163" w:rsidRPr="00410163">
                        <w:rPr>
                          <w:b/>
                          <w:bCs/>
                          <w:i w:val="0"/>
                          <w:iCs w:val="0"/>
                          <w:color w:val="auto"/>
                          <w:sz w:val="24"/>
                          <w:szCs w:val="24"/>
                        </w:rPr>
                        <w:t>Pestel</w:t>
                      </w:r>
                      <w:r w:rsidRPr="00410163">
                        <w:rPr>
                          <w:b/>
                          <w:bCs/>
                          <w:i w:val="0"/>
                          <w:iCs w:val="0"/>
                          <w:color w:val="auto"/>
                          <w:sz w:val="24"/>
                          <w:szCs w:val="24"/>
                        </w:rPr>
                        <w:t xml:space="preserve">, factor </w:t>
                      </w:r>
                      <w:r w:rsidR="00410163" w:rsidRPr="00410163">
                        <w:rPr>
                          <w:b/>
                          <w:bCs/>
                          <w:i w:val="0"/>
                          <w:iCs w:val="0"/>
                          <w:color w:val="auto"/>
                          <w:sz w:val="24"/>
                          <w:szCs w:val="24"/>
                        </w:rPr>
                        <w:t>político</w:t>
                      </w:r>
                    </w:p>
                  </w:txbxContent>
                </v:textbox>
                <w10:wrap type="square"/>
              </v:shape>
            </w:pict>
          </mc:Fallback>
        </mc:AlternateContent>
      </w:r>
    </w:p>
    <w:p w14:paraId="11628C63" w14:textId="2F604C1D" w:rsidR="00410163" w:rsidRDefault="00410163" w:rsidP="00277793">
      <w:pPr>
        <w:rPr>
          <w:b/>
          <w:bCs/>
        </w:rPr>
      </w:pPr>
      <w:r w:rsidRPr="0024263E">
        <w:rPr>
          <w:b/>
          <w:bCs/>
        </w:rPr>
        <w:t>Fuente: creación propia</w:t>
      </w:r>
    </w:p>
    <w:p w14:paraId="7B3C1907" w14:textId="77777777" w:rsidR="00277793" w:rsidRDefault="00277793" w:rsidP="00277793">
      <w:pPr>
        <w:rPr>
          <w:b/>
          <w:bCs/>
        </w:rPr>
      </w:pPr>
    </w:p>
    <w:p w14:paraId="27E0C34E" w14:textId="77777777" w:rsidR="00277793" w:rsidRPr="00277793" w:rsidRDefault="00277793" w:rsidP="00277793">
      <w:pPr>
        <w:rPr>
          <w:b/>
          <w:bCs/>
        </w:rPr>
      </w:pPr>
    </w:p>
    <w:p w14:paraId="1E369229" w14:textId="3AD22A23" w:rsidR="00277793" w:rsidRDefault="00A271BC" w:rsidP="00277793">
      <w:pPr>
        <w:ind w:firstLine="567"/>
        <w:jc w:val="both"/>
      </w:pPr>
      <w:r w:rsidRPr="00FB41D6">
        <w:t>En este entorno, los pronósticos de organismos internacionales continúan anticipando una fuerte contracción en la actividad económica global para 2020 y una recuperación gradual en 2021.</w:t>
      </w:r>
    </w:p>
    <w:p w14:paraId="142E2A04" w14:textId="034BA930" w:rsidR="00410163" w:rsidRPr="005A148A" w:rsidRDefault="00277793" w:rsidP="005A148A">
      <w:pPr>
        <w:jc w:val="both"/>
      </w:pPr>
      <w:r w:rsidRPr="00FB41D6">
        <w:rPr>
          <w:noProof/>
        </w:rPr>
        <w:lastRenderedPageBreak/>
        <w:drawing>
          <wp:anchor distT="0" distB="0" distL="114300" distR="114300" simplePos="0" relativeHeight="251658242" behindDoc="0" locked="0" layoutInCell="1" allowOverlap="1" wp14:anchorId="608D29E0" wp14:editId="1C37B77C">
            <wp:simplePos x="0" y="0"/>
            <wp:positionH relativeFrom="margin">
              <wp:posOffset>-1100455</wp:posOffset>
            </wp:positionH>
            <wp:positionV relativeFrom="paragraph">
              <wp:posOffset>204470</wp:posOffset>
            </wp:positionV>
            <wp:extent cx="6892290" cy="1003935"/>
            <wp:effectExtent l="0" t="0" r="3810" b="0"/>
            <wp:wrapSquare wrapText="bothSides"/>
            <wp:docPr id="190519876" name="Imagen 190519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3">
                      <a:extLst>
                        <a:ext uri="{28A0092B-C50C-407E-A947-70E740481C1C}">
                          <a14:useLocalDpi xmlns:a14="http://schemas.microsoft.com/office/drawing/2010/main" val="0"/>
                        </a:ext>
                      </a:extLst>
                    </a:blip>
                    <a:stretch>
                      <a:fillRect/>
                    </a:stretch>
                  </pic:blipFill>
                  <pic:spPr>
                    <a:xfrm>
                      <a:off x="0" y="0"/>
                      <a:ext cx="6892290" cy="10039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14:anchorId="4E09C45E" wp14:editId="3B160DBF">
                <wp:simplePos x="0" y="0"/>
                <wp:positionH relativeFrom="page">
                  <wp:posOffset>1085850</wp:posOffset>
                </wp:positionH>
                <wp:positionV relativeFrom="paragraph">
                  <wp:posOffset>0</wp:posOffset>
                </wp:positionV>
                <wp:extent cx="6153150" cy="247650"/>
                <wp:effectExtent l="0" t="0" r="0" b="0"/>
                <wp:wrapSquare wrapText="bothSides"/>
                <wp:docPr id="928332367" name="Cuadro de texto 928332367"/>
                <wp:cNvGraphicFramePr/>
                <a:graphic xmlns:a="http://schemas.openxmlformats.org/drawingml/2006/main">
                  <a:graphicData uri="http://schemas.microsoft.com/office/word/2010/wordprocessingShape">
                    <wps:wsp>
                      <wps:cNvSpPr txBox="1"/>
                      <wps:spPr>
                        <a:xfrm>
                          <a:off x="0" y="0"/>
                          <a:ext cx="6153150" cy="247650"/>
                        </a:xfrm>
                        <a:prstGeom prst="rect">
                          <a:avLst/>
                        </a:prstGeom>
                        <a:noFill/>
                        <a:ln>
                          <a:noFill/>
                        </a:ln>
                      </wps:spPr>
                      <wps:txbx>
                        <w:txbxContent>
                          <w:p w14:paraId="7487B3E0" w14:textId="717B6F59" w:rsidR="003667CA" w:rsidRPr="00277793" w:rsidRDefault="003667CA" w:rsidP="003667CA">
                            <w:pPr>
                              <w:pStyle w:val="Descripcin"/>
                              <w:rPr>
                                <w:rFonts w:eastAsia="Calibri"/>
                                <w:b/>
                                <w:bCs/>
                                <w:i w:val="0"/>
                                <w:iCs w:val="0"/>
                                <w:noProof/>
                                <w:color w:val="auto"/>
                                <w:sz w:val="24"/>
                                <w:szCs w:val="24"/>
                                <w:lang w:val="es-ES"/>
                              </w:rPr>
                            </w:pPr>
                            <w:r w:rsidRPr="00277793">
                              <w:rPr>
                                <w:b/>
                                <w:bCs/>
                                <w:i w:val="0"/>
                                <w:iCs w:val="0"/>
                                <w:color w:val="auto"/>
                                <w:sz w:val="24"/>
                                <w:szCs w:val="24"/>
                              </w:rPr>
                              <w:t xml:space="preserve">Ilustración </w:t>
                            </w:r>
                            <w:r w:rsidRPr="00277793">
                              <w:rPr>
                                <w:b/>
                                <w:bCs/>
                                <w:i w:val="0"/>
                                <w:iCs w:val="0"/>
                                <w:color w:val="auto"/>
                                <w:sz w:val="24"/>
                                <w:szCs w:val="24"/>
                              </w:rPr>
                              <w:fldChar w:fldCharType="begin"/>
                            </w:r>
                            <w:r w:rsidRPr="00277793">
                              <w:rPr>
                                <w:b/>
                                <w:bCs/>
                                <w:i w:val="0"/>
                                <w:iCs w:val="0"/>
                                <w:color w:val="auto"/>
                                <w:sz w:val="24"/>
                                <w:szCs w:val="24"/>
                              </w:rPr>
                              <w:instrText xml:space="preserve"> SEQ Ilustración \* ARABIC </w:instrText>
                            </w:r>
                            <w:r w:rsidRPr="00277793">
                              <w:rPr>
                                <w:b/>
                                <w:bCs/>
                                <w:i w:val="0"/>
                                <w:iCs w:val="0"/>
                                <w:color w:val="auto"/>
                                <w:sz w:val="24"/>
                                <w:szCs w:val="24"/>
                              </w:rPr>
                              <w:fldChar w:fldCharType="separate"/>
                            </w:r>
                            <w:r w:rsidRPr="00277793">
                              <w:rPr>
                                <w:b/>
                                <w:bCs/>
                                <w:i w:val="0"/>
                                <w:iCs w:val="0"/>
                                <w:color w:val="auto"/>
                                <w:sz w:val="24"/>
                                <w:szCs w:val="24"/>
                              </w:rPr>
                              <w:fldChar w:fldCharType="end"/>
                            </w:r>
                            <w:r w:rsidRPr="00277793">
                              <w:rPr>
                                <w:b/>
                                <w:bCs/>
                                <w:i w:val="0"/>
                                <w:iCs w:val="0"/>
                                <w:color w:val="auto"/>
                                <w:sz w:val="24"/>
                                <w:szCs w:val="24"/>
                              </w:rPr>
                              <w:t>.</w:t>
                            </w:r>
                            <w:r w:rsidR="00277793" w:rsidRPr="00277793">
                              <w:rPr>
                                <w:b/>
                                <w:bCs/>
                                <w:i w:val="0"/>
                                <w:iCs w:val="0"/>
                                <w:color w:val="auto"/>
                                <w:sz w:val="24"/>
                                <w:szCs w:val="24"/>
                              </w:rPr>
                              <w:t>Análisis</w:t>
                            </w:r>
                            <w:r w:rsidRPr="00277793">
                              <w:rPr>
                                <w:b/>
                                <w:bCs/>
                                <w:i w:val="0"/>
                                <w:iCs w:val="0"/>
                                <w:color w:val="auto"/>
                                <w:sz w:val="24"/>
                                <w:szCs w:val="24"/>
                              </w:rPr>
                              <w:t xml:space="preserve"> </w:t>
                            </w:r>
                            <w:r w:rsidR="00277793" w:rsidRPr="00277793">
                              <w:rPr>
                                <w:b/>
                                <w:bCs/>
                                <w:i w:val="0"/>
                                <w:iCs w:val="0"/>
                                <w:color w:val="auto"/>
                                <w:sz w:val="24"/>
                                <w:szCs w:val="24"/>
                              </w:rPr>
                              <w:t>Pestel</w:t>
                            </w:r>
                            <w:r w:rsidRPr="00277793">
                              <w:rPr>
                                <w:b/>
                                <w:bCs/>
                                <w:i w:val="0"/>
                                <w:iCs w:val="0"/>
                                <w:color w:val="auto"/>
                                <w:sz w:val="24"/>
                                <w:szCs w:val="24"/>
                              </w:rPr>
                              <w:t xml:space="preserve">, factor </w:t>
                            </w:r>
                            <w:r w:rsidR="00277793" w:rsidRPr="00277793">
                              <w:rPr>
                                <w:b/>
                                <w:bCs/>
                                <w:i w:val="0"/>
                                <w:iCs w:val="0"/>
                                <w:color w:val="auto"/>
                                <w:sz w:val="24"/>
                                <w:szCs w:val="24"/>
                              </w:rPr>
                              <w:t>económico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9C45E" id="Cuadro de texto 928332367" o:spid="_x0000_s1027" type="#_x0000_t202" style="position:absolute;left:0;text-align:left;margin-left:85.5pt;margin-top:0;width:484.5pt;height:19.5pt;z-index:2516797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" filled="f" stroked="f">
                <v:textbox inset="0,0,0,0">
                  <w:txbxContent>
                    <w:p w14:paraId="7487B3E0" w14:textId="717B6F59" w:rsidR="003667CA" w:rsidRPr="00277793" w:rsidRDefault="003667CA" w:rsidP="003667CA">
                      <w:pPr>
                        <w:pStyle w:val="Descripcin"/>
                        <w:rPr>
                          <w:rFonts w:eastAsia="Calibri"/>
                          <w:b/>
                          <w:bCs/>
                          <w:i w:val="0"/>
                          <w:iCs w:val="0"/>
                          <w:noProof/>
                          <w:color w:val="auto"/>
                          <w:sz w:val="24"/>
                          <w:szCs w:val="24"/>
                          <w:lang w:val="es-ES"/>
                        </w:rPr>
                      </w:pPr>
                      <w:r w:rsidRPr="00277793">
                        <w:rPr>
                          <w:b/>
                          <w:bCs/>
                          <w:i w:val="0"/>
                          <w:iCs w:val="0"/>
                          <w:color w:val="auto"/>
                          <w:sz w:val="24"/>
                          <w:szCs w:val="24"/>
                        </w:rPr>
                        <w:t xml:space="preserve">Ilustración </w:t>
                      </w:r>
                      <w:r w:rsidRPr="00277793">
                        <w:rPr>
                          <w:b/>
                          <w:bCs/>
                          <w:i w:val="0"/>
                          <w:iCs w:val="0"/>
                          <w:color w:val="auto"/>
                          <w:sz w:val="24"/>
                          <w:szCs w:val="24"/>
                        </w:rPr>
                        <w:fldChar w:fldCharType="begin"/>
                      </w:r>
                      <w:r w:rsidRPr="00277793">
                        <w:rPr>
                          <w:b/>
                          <w:bCs/>
                          <w:i w:val="0"/>
                          <w:iCs w:val="0"/>
                          <w:color w:val="auto"/>
                          <w:sz w:val="24"/>
                          <w:szCs w:val="24"/>
                        </w:rPr>
                        <w:instrText xml:space="preserve"> SEQ Ilustración \* ARABIC </w:instrText>
                      </w:r>
                      <w:r w:rsidRPr="00277793">
                        <w:rPr>
                          <w:b/>
                          <w:bCs/>
                          <w:i w:val="0"/>
                          <w:iCs w:val="0"/>
                          <w:color w:val="auto"/>
                          <w:sz w:val="24"/>
                          <w:szCs w:val="24"/>
                        </w:rPr>
                        <w:fldChar w:fldCharType="separate"/>
                      </w:r>
                      <w:r w:rsidRPr="00277793">
                        <w:rPr>
                          <w:b/>
                          <w:bCs/>
                          <w:i w:val="0"/>
                          <w:iCs w:val="0"/>
                          <w:color w:val="auto"/>
                          <w:sz w:val="24"/>
                          <w:szCs w:val="24"/>
                        </w:rPr>
                        <w:fldChar w:fldCharType="end"/>
                      </w:r>
                      <w:r w:rsidRPr="00277793">
                        <w:rPr>
                          <w:b/>
                          <w:bCs/>
                          <w:i w:val="0"/>
                          <w:iCs w:val="0"/>
                          <w:color w:val="auto"/>
                          <w:sz w:val="24"/>
                          <w:szCs w:val="24"/>
                        </w:rPr>
                        <w:t>.</w:t>
                      </w:r>
                      <w:r w:rsidR="00277793" w:rsidRPr="00277793">
                        <w:rPr>
                          <w:b/>
                          <w:bCs/>
                          <w:i w:val="0"/>
                          <w:iCs w:val="0"/>
                          <w:color w:val="auto"/>
                          <w:sz w:val="24"/>
                          <w:szCs w:val="24"/>
                        </w:rPr>
                        <w:t>Análisis</w:t>
                      </w:r>
                      <w:r w:rsidRPr="00277793">
                        <w:rPr>
                          <w:b/>
                          <w:bCs/>
                          <w:i w:val="0"/>
                          <w:iCs w:val="0"/>
                          <w:color w:val="auto"/>
                          <w:sz w:val="24"/>
                          <w:szCs w:val="24"/>
                        </w:rPr>
                        <w:t xml:space="preserve"> </w:t>
                      </w:r>
                      <w:r w:rsidR="00277793" w:rsidRPr="00277793">
                        <w:rPr>
                          <w:b/>
                          <w:bCs/>
                          <w:i w:val="0"/>
                          <w:iCs w:val="0"/>
                          <w:color w:val="auto"/>
                          <w:sz w:val="24"/>
                          <w:szCs w:val="24"/>
                        </w:rPr>
                        <w:t>Pestel</w:t>
                      </w:r>
                      <w:r w:rsidRPr="00277793">
                        <w:rPr>
                          <w:b/>
                          <w:bCs/>
                          <w:i w:val="0"/>
                          <w:iCs w:val="0"/>
                          <w:color w:val="auto"/>
                          <w:sz w:val="24"/>
                          <w:szCs w:val="24"/>
                        </w:rPr>
                        <w:t xml:space="preserve">, factor </w:t>
                      </w:r>
                      <w:r w:rsidR="00277793" w:rsidRPr="00277793">
                        <w:rPr>
                          <w:b/>
                          <w:bCs/>
                          <w:i w:val="0"/>
                          <w:iCs w:val="0"/>
                          <w:color w:val="auto"/>
                          <w:sz w:val="24"/>
                          <w:szCs w:val="24"/>
                        </w:rPr>
                        <w:t>económico</w:t>
                      </w:r>
                    </w:p>
                  </w:txbxContent>
                </v:textbox>
                <w10:wrap type="square" anchorx="page"/>
              </v:shape>
            </w:pict>
          </mc:Fallback>
        </mc:AlternateContent>
      </w:r>
      <w:r w:rsidR="00410163" w:rsidRPr="0024263E">
        <w:rPr>
          <w:b/>
          <w:bCs/>
        </w:rPr>
        <w:t>Fuente: creación propia</w:t>
      </w:r>
    </w:p>
    <w:p w14:paraId="31B3D980" w14:textId="75FD579E" w:rsidR="00A271BC" w:rsidRDefault="00A271BC" w:rsidP="00886FDB">
      <w:pPr>
        <w:jc w:val="both"/>
      </w:pPr>
    </w:p>
    <w:p w14:paraId="33561D73" w14:textId="77777777" w:rsidR="00410163" w:rsidRPr="00FB41D6" w:rsidRDefault="00410163" w:rsidP="00886FDB">
      <w:pPr>
        <w:jc w:val="both"/>
      </w:pPr>
    </w:p>
    <w:p w14:paraId="5BABBEFE" w14:textId="108F49F0" w:rsidR="00A271BC" w:rsidRPr="00FB41D6" w:rsidRDefault="00A271BC" w:rsidP="00205BCD">
      <w:pPr>
        <w:ind w:firstLine="567"/>
        <w:jc w:val="both"/>
      </w:pPr>
      <w:r w:rsidRPr="00FB41D6">
        <w:tab/>
        <w:t xml:space="preserve">Ciudad de México. La inflación en México no cede. En los primeros 15 días de junio, el Índice Nacional de Precios al Consumidor (INPC) experimentó </w:t>
      </w:r>
      <w:r w:rsidR="00AC5A29" w:rsidRPr="00FB41D6">
        <w:t>un aumento</w:t>
      </w:r>
      <w:r w:rsidRPr="00FB41D6">
        <w:t xml:space="preserve"> de 0.49 por ciento. Con este resultado, la inflación en 12 meses se disparó a 7.88 por ciento, el registro más alto desde enero de 2001, reveló el Instituto Nacional de Estadística y Geografía (Inegi).</w:t>
      </w:r>
    </w:p>
    <w:p w14:paraId="66CAF8A7" w14:textId="4B4212D1" w:rsidR="00A271BC" w:rsidRPr="00FB41D6" w:rsidRDefault="00EE1FD3" w:rsidP="00205BCD">
      <w:pPr>
        <w:ind w:firstLine="567"/>
        <w:jc w:val="both"/>
      </w:pPr>
      <w:r w:rsidRPr="00FB41D6">
        <w:rPr>
          <w:noProof/>
        </w:rPr>
        <w:drawing>
          <wp:anchor distT="0" distB="0" distL="114300" distR="114300" simplePos="0" relativeHeight="251658246" behindDoc="0" locked="0" layoutInCell="1" allowOverlap="1" wp14:anchorId="7F215ACA" wp14:editId="413067AE">
            <wp:simplePos x="0" y="0"/>
            <wp:positionH relativeFrom="margin">
              <wp:posOffset>-1096010</wp:posOffset>
            </wp:positionH>
            <wp:positionV relativeFrom="paragraph">
              <wp:posOffset>366395</wp:posOffset>
            </wp:positionV>
            <wp:extent cx="6882130" cy="1816735"/>
            <wp:effectExtent l="0" t="0" r="127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4">
                      <a:extLst>
                        <a:ext uri="{28A0092B-C50C-407E-A947-70E740481C1C}">
                          <a14:useLocalDpi xmlns:a14="http://schemas.microsoft.com/office/drawing/2010/main" val="0"/>
                        </a:ext>
                      </a:extLst>
                    </a:blip>
                    <a:stretch>
                      <a:fillRect/>
                    </a:stretch>
                  </pic:blipFill>
                  <pic:spPr>
                    <a:xfrm>
                      <a:off x="0" y="0"/>
                      <a:ext cx="6882130" cy="1816735"/>
                    </a:xfrm>
                    <a:prstGeom prst="rect">
                      <a:avLst/>
                    </a:prstGeom>
                  </pic:spPr>
                </pic:pic>
              </a:graphicData>
            </a:graphic>
            <wp14:sizeRelH relativeFrom="margin">
              <wp14:pctWidth>0</wp14:pctWidth>
            </wp14:sizeRelH>
            <wp14:sizeRelV relativeFrom="margin">
              <wp14:pctHeight>0</wp14:pctHeight>
            </wp14:sizeRelV>
          </wp:anchor>
        </w:drawing>
      </w:r>
      <w:r w:rsidR="00AC5A29">
        <w:rPr>
          <w:noProof/>
        </w:rPr>
        <mc:AlternateContent>
          <mc:Choice Requires="wps">
            <w:drawing>
              <wp:anchor distT="0" distB="0" distL="114300" distR="114300" simplePos="0" relativeHeight="251704320" behindDoc="0" locked="0" layoutInCell="1" allowOverlap="1" wp14:anchorId="0C0365D6" wp14:editId="41B6DEE8">
                <wp:simplePos x="0" y="0"/>
                <wp:positionH relativeFrom="column">
                  <wp:posOffset>-401955</wp:posOffset>
                </wp:positionH>
                <wp:positionV relativeFrom="paragraph">
                  <wp:posOffset>179705</wp:posOffset>
                </wp:positionV>
                <wp:extent cx="6235065" cy="228600"/>
                <wp:effectExtent l="0" t="0" r="13335" b="0"/>
                <wp:wrapSquare wrapText="bothSides"/>
                <wp:docPr id="1102779915" name="Cuadro de texto 1102779915"/>
                <wp:cNvGraphicFramePr/>
                <a:graphic xmlns:a="http://schemas.openxmlformats.org/drawingml/2006/main">
                  <a:graphicData uri="http://schemas.microsoft.com/office/word/2010/wordprocessingShape">
                    <wps:wsp>
                      <wps:cNvSpPr txBox="1"/>
                      <wps:spPr>
                        <a:xfrm>
                          <a:off x="0" y="0"/>
                          <a:ext cx="6235065" cy="228600"/>
                        </a:xfrm>
                        <a:prstGeom prst="rect">
                          <a:avLst/>
                        </a:prstGeom>
                        <a:noFill/>
                        <a:ln>
                          <a:noFill/>
                        </a:ln>
                      </wps:spPr>
                      <wps:txbx>
                        <w:txbxContent>
                          <w:p w14:paraId="293D348C" w14:textId="276BA02C" w:rsidR="006604DE" w:rsidRPr="00AC5A29" w:rsidRDefault="006604DE" w:rsidP="006604DE">
                            <w:pPr>
                              <w:pStyle w:val="Descripcin"/>
                              <w:rPr>
                                <w:rFonts w:eastAsia="Calibri"/>
                                <w:b/>
                                <w:bCs/>
                                <w:i w:val="0"/>
                                <w:iCs w:val="0"/>
                                <w:noProof/>
                                <w:color w:val="auto"/>
                                <w:sz w:val="24"/>
                                <w:szCs w:val="24"/>
                                <w:lang w:val="es-ES"/>
                              </w:rPr>
                            </w:pPr>
                            <w:r w:rsidRPr="00AC5A29">
                              <w:rPr>
                                <w:b/>
                                <w:bCs/>
                                <w:i w:val="0"/>
                                <w:iCs w:val="0"/>
                                <w:color w:val="auto"/>
                                <w:sz w:val="24"/>
                                <w:szCs w:val="24"/>
                              </w:rPr>
                              <w:t xml:space="preserve">Ilustración </w:t>
                            </w:r>
                            <w:r w:rsidRPr="00AC5A29">
                              <w:rPr>
                                <w:b/>
                                <w:bCs/>
                                <w:i w:val="0"/>
                                <w:iCs w:val="0"/>
                                <w:color w:val="auto"/>
                                <w:sz w:val="24"/>
                                <w:szCs w:val="24"/>
                              </w:rPr>
                              <w:fldChar w:fldCharType="begin"/>
                            </w:r>
                            <w:r w:rsidRPr="00AC5A29">
                              <w:rPr>
                                <w:b/>
                                <w:bCs/>
                                <w:i w:val="0"/>
                                <w:iCs w:val="0"/>
                                <w:color w:val="auto"/>
                                <w:sz w:val="24"/>
                                <w:szCs w:val="24"/>
                              </w:rPr>
                              <w:instrText xml:space="preserve"> SEQ Ilustración \* ARABIC </w:instrText>
                            </w:r>
                            <w:r w:rsidRPr="00AC5A29">
                              <w:rPr>
                                <w:b/>
                                <w:bCs/>
                                <w:i w:val="0"/>
                                <w:iCs w:val="0"/>
                                <w:color w:val="auto"/>
                                <w:sz w:val="24"/>
                                <w:szCs w:val="24"/>
                              </w:rPr>
                              <w:fldChar w:fldCharType="separate"/>
                            </w:r>
                            <w:r w:rsidRPr="00AC5A29">
                              <w:rPr>
                                <w:b/>
                                <w:bCs/>
                                <w:i w:val="0"/>
                                <w:iCs w:val="0"/>
                                <w:color w:val="auto"/>
                                <w:sz w:val="24"/>
                                <w:szCs w:val="24"/>
                              </w:rPr>
                              <w:fldChar w:fldCharType="end"/>
                            </w:r>
                            <w:r w:rsidRPr="00AC5A29">
                              <w:rPr>
                                <w:b/>
                                <w:bCs/>
                                <w:i w:val="0"/>
                                <w:iCs w:val="0"/>
                                <w:color w:val="auto"/>
                                <w:sz w:val="24"/>
                                <w:szCs w:val="24"/>
                              </w:rPr>
                              <w:t xml:space="preserve">. </w:t>
                            </w:r>
                            <w:r w:rsidR="00AC5A29" w:rsidRPr="00AC5A29">
                              <w:rPr>
                                <w:b/>
                                <w:bCs/>
                                <w:i w:val="0"/>
                                <w:iCs w:val="0"/>
                                <w:color w:val="auto"/>
                                <w:sz w:val="24"/>
                                <w:szCs w:val="24"/>
                              </w:rPr>
                              <w:t>Análisis</w:t>
                            </w:r>
                            <w:r w:rsidRPr="00AC5A29">
                              <w:rPr>
                                <w:b/>
                                <w:bCs/>
                                <w:i w:val="0"/>
                                <w:iCs w:val="0"/>
                                <w:color w:val="auto"/>
                                <w:sz w:val="24"/>
                                <w:szCs w:val="24"/>
                              </w:rPr>
                              <w:t xml:space="preserve"> </w:t>
                            </w:r>
                            <w:r w:rsidR="00AC5A29" w:rsidRPr="00AC5A29">
                              <w:rPr>
                                <w:b/>
                                <w:bCs/>
                                <w:i w:val="0"/>
                                <w:iCs w:val="0"/>
                                <w:color w:val="auto"/>
                                <w:sz w:val="24"/>
                                <w:szCs w:val="24"/>
                              </w:rPr>
                              <w:t>Pestel</w:t>
                            </w:r>
                            <w:r w:rsidRPr="00AC5A29">
                              <w:rPr>
                                <w:b/>
                                <w:bCs/>
                                <w:i w:val="0"/>
                                <w:iCs w:val="0"/>
                                <w:color w:val="auto"/>
                                <w:sz w:val="24"/>
                                <w:szCs w:val="24"/>
                              </w:rPr>
                              <w:t>, factor social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0365D6" id="Cuadro de texto 1102779915" o:spid="_x0000_s1028" type="#_x0000_t202" style="position:absolute;left:0;text-align:left;margin-left:-31.65pt;margin-top:14.15pt;width:490.95pt;height:1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" filled="f" stroked="f">
                <v:textbox inset="0,0,0,0">
                  <w:txbxContent>
                    <w:p w14:paraId="293D348C" w14:textId="276BA02C" w:rsidR="006604DE" w:rsidRPr="00AC5A29" w:rsidRDefault="006604DE" w:rsidP="006604DE">
                      <w:pPr>
                        <w:pStyle w:val="Descripcin"/>
                        <w:rPr>
                          <w:rFonts w:eastAsia="Calibri"/>
                          <w:b/>
                          <w:bCs/>
                          <w:i w:val="0"/>
                          <w:iCs w:val="0"/>
                          <w:noProof/>
                          <w:color w:val="auto"/>
                          <w:sz w:val="24"/>
                          <w:szCs w:val="24"/>
                          <w:lang w:val="es-ES"/>
                        </w:rPr>
                      </w:pPr>
                      <w:r w:rsidRPr="00AC5A29">
                        <w:rPr>
                          <w:b/>
                          <w:bCs/>
                          <w:i w:val="0"/>
                          <w:iCs w:val="0"/>
                          <w:color w:val="auto"/>
                          <w:sz w:val="24"/>
                          <w:szCs w:val="24"/>
                        </w:rPr>
                        <w:t xml:space="preserve">Ilustración </w:t>
                      </w:r>
                      <w:r w:rsidRPr="00AC5A29">
                        <w:rPr>
                          <w:b/>
                          <w:bCs/>
                          <w:i w:val="0"/>
                          <w:iCs w:val="0"/>
                          <w:color w:val="auto"/>
                          <w:sz w:val="24"/>
                          <w:szCs w:val="24"/>
                        </w:rPr>
                        <w:fldChar w:fldCharType="begin"/>
                      </w:r>
                      <w:r w:rsidRPr="00AC5A29">
                        <w:rPr>
                          <w:b/>
                          <w:bCs/>
                          <w:i w:val="0"/>
                          <w:iCs w:val="0"/>
                          <w:color w:val="auto"/>
                          <w:sz w:val="24"/>
                          <w:szCs w:val="24"/>
                        </w:rPr>
                        <w:instrText xml:space="preserve"> SEQ Ilustración \* ARABIC </w:instrText>
                      </w:r>
                      <w:r w:rsidRPr="00AC5A29">
                        <w:rPr>
                          <w:b/>
                          <w:bCs/>
                          <w:i w:val="0"/>
                          <w:iCs w:val="0"/>
                          <w:color w:val="auto"/>
                          <w:sz w:val="24"/>
                          <w:szCs w:val="24"/>
                        </w:rPr>
                        <w:fldChar w:fldCharType="separate"/>
                      </w:r>
                      <w:r w:rsidRPr="00AC5A29">
                        <w:rPr>
                          <w:b/>
                          <w:bCs/>
                          <w:i w:val="0"/>
                          <w:iCs w:val="0"/>
                          <w:color w:val="auto"/>
                          <w:sz w:val="24"/>
                          <w:szCs w:val="24"/>
                        </w:rPr>
                        <w:fldChar w:fldCharType="end"/>
                      </w:r>
                      <w:r w:rsidRPr="00AC5A29">
                        <w:rPr>
                          <w:b/>
                          <w:bCs/>
                          <w:i w:val="0"/>
                          <w:iCs w:val="0"/>
                          <w:color w:val="auto"/>
                          <w:sz w:val="24"/>
                          <w:szCs w:val="24"/>
                        </w:rPr>
                        <w:t xml:space="preserve">. </w:t>
                      </w:r>
                      <w:r w:rsidR="00AC5A29" w:rsidRPr="00AC5A29">
                        <w:rPr>
                          <w:b/>
                          <w:bCs/>
                          <w:i w:val="0"/>
                          <w:iCs w:val="0"/>
                          <w:color w:val="auto"/>
                          <w:sz w:val="24"/>
                          <w:szCs w:val="24"/>
                        </w:rPr>
                        <w:t>Análisis</w:t>
                      </w:r>
                      <w:r w:rsidRPr="00AC5A29">
                        <w:rPr>
                          <w:b/>
                          <w:bCs/>
                          <w:i w:val="0"/>
                          <w:iCs w:val="0"/>
                          <w:color w:val="auto"/>
                          <w:sz w:val="24"/>
                          <w:szCs w:val="24"/>
                        </w:rPr>
                        <w:t xml:space="preserve"> </w:t>
                      </w:r>
                      <w:r w:rsidR="00AC5A29" w:rsidRPr="00AC5A29">
                        <w:rPr>
                          <w:b/>
                          <w:bCs/>
                          <w:i w:val="0"/>
                          <w:iCs w:val="0"/>
                          <w:color w:val="auto"/>
                          <w:sz w:val="24"/>
                          <w:szCs w:val="24"/>
                        </w:rPr>
                        <w:t>Pestel</w:t>
                      </w:r>
                      <w:r w:rsidRPr="00AC5A29">
                        <w:rPr>
                          <w:b/>
                          <w:bCs/>
                          <w:i w:val="0"/>
                          <w:iCs w:val="0"/>
                          <w:color w:val="auto"/>
                          <w:sz w:val="24"/>
                          <w:szCs w:val="24"/>
                        </w:rPr>
                        <w:t>, factor social</w:t>
                      </w:r>
                    </w:p>
                  </w:txbxContent>
                </v:textbox>
                <w10:wrap type="square"/>
              </v:shape>
            </w:pict>
          </mc:Fallback>
        </mc:AlternateContent>
      </w:r>
    </w:p>
    <w:p w14:paraId="64EDDD91" w14:textId="1D5B1BB1" w:rsidR="00410163" w:rsidRPr="0024263E" w:rsidRDefault="00410163" w:rsidP="00410163">
      <w:pPr>
        <w:rPr>
          <w:b/>
          <w:bCs/>
        </w:rPr>
      </w:pPr>
      <w:r w:rsidRPr="0024263E">
        <w:rPr>
          <w:b/>
          <w:bCs/>
        </w:rPr>
        <w:t>Fuente: creación propia</w:t>
      </w:r>
    </w:p>
    <w:p w14:paraId="35DFC74E" w14:textId="77777777" w:rsidR="00410163" w:rsidRDefault="00410163" w:rsidP="00410163">
      <w:pPr>
        <w:jc w:val="both"/>
      </w:pPr>
    </w:p>
    <w:p w14:paraId="71679FE9" w14:textId="0FEAA153" w:rsidR="00A271BC" w:rsidRDefault="00A271BC" w:rsidP="00410163">
      <w:pPr>
        <w:ind w:firstLine="567"/>
        <w:jc w:val="both"/>
      </w:pPr>
      <w:r w:rsidRPr="00FB41D6">
        <w:t xml:space="preserve">La Secretaría de Salud presentó su reporte técnico diario sobre el avance de la pandemia en el país, en el que detalló la cifra de contagios nuevos de Covid-19 y el número de </w:t>
      </w:r>
      <w:r w:rsidR="00410163" w:rsidRPr="00FB41D6">
        <w:t>defunciones. Según</w:t>
      </w:r>
      <w:r w:rsidRPr="00FB41D6">
        <w:t xml:space="preserve"> datos reportados por Google en su reporte “</w:t>
      </w:r>
      <w:proofErr w:type="spellStart"/>
      <w:r w:rsidRPr="00FB41D6">
        <w:t>Mobility</w:t>
      </w:r>
      <w:proofErr w:type="spellEnd"/>
      <w:r w:rsidRPr="00FB41D6">
        <w:t xml:space="preserve"> </w:t>
      </w:r>
      <w:proofErr w:type="spellStart"/>
      <w:r w:rsidRPr="00FB41D6">
        <w:t>changes</w:t>
      </w:r>
      <w:proofErr w:type="spellEnd"/>
      <w:r w:rsidRPr="00FB41D6">
        <w:t>” en su versión México, solo en el mes de marzo se ha registrado un decrecimiento de hasta -45% en las tendencias de movilidad para lugares como restaurantes, cafeterías, centros comerciales, entre algunos otros. </w:t>
      </w:r>
    </w:p>
    <w:p w14:paraId="75D1DB56" w14:textId="097CDCB5" w:rsidR="00837F80" w:rsidRDefault="00837F80" w:rsidP="00EB51BA">
      <w:pPr>
        <w:jc w:val="both"/>
        <w:rPr>
          <w:b/>
          <w:bCs/>
        </w:rPr>
      </w:pPr>
      <w:bookmarkStart w:id="6" w:name="_Hlk136291216"/>
      <w:r>
        <w:rPr>
          <w:noProof/>
        </w:rPr>
        <mc:AlternateContent>
          <mc:Choice Requires="wps">
            <w:drawing>
              <wp:anchor distT="0" distB="0" distL="114300" distR="114300" simplePos="0" relativeHeight="251720704" behindDoc="0" locked="0" layoutInCell="1" allowOverlap="1" wp14:anchorId="1034BB8A" wp14:editId="4542B38B">
                <wp:simplePos x="0" y="0"/>
                <wp:positionH relativeFrom="column">
                  <wp:posOffset>-1034415</wp:posOffset>
                </wp:positionH>
                <wp:positionV relativeFrom="paragraph">
                  <wp:posOffset>304800</wp:posOffset>
                </wp:positionV>
                <wp:extent cx="6153150" cy="457200"/>
                <wp:effectExtent l="0" t="0" r="0" b="0"/>
                <wp:wrapSquare wrapText="bothSides"/>
                <wp:docPr id="855584524" name="Cuadro de texto 855584524"/>
                <wp:cNvGraphicFramePr/>
                <a:graphic xmlns:a="http://schemas.openxmlformats.org/drawingml/2006/main">
                  <a:graphicData uri="http://schemas.microsoft.com/office/word/2010/wordprocessingShape">
                    <wps:wsp>
                      <wps:cNvSpPr txBox="1"/>
                      <wps:spPr>
                        <a:xfrm>
                          <a:off x="0" y="0"/>
                          <a:ext cx="6153150" cy="457200"/>
                        </a:xfrm>
                        <a:prstGeom prst="rect">
                          <a:avLst/>
                        </a:prstGeom>
                        <a:noFill/>
                        <a:ln>
                          <a:noFill/>
                        </a:ln>
                      </wps:spPr>
                      <wps:txbx>
                        <w:txbxContent>
                          <w:p w14:paraId="17614456" w14:textId="66EC6EC1" w:rsidR="00EB51BA" w:rsidRPr="00EB51BA" w:rsidRDefault="00EB51BA" w:rsidP="00EB51BA">
                            <w:pPr>
                              <w:pStyle w:val="Descripcin"/>
                              <w:rPr>
                                <w:rFonts w:eastAsia="Calibri"/>
                                <w:b/>
                                <w:bCs/>
                                <w:i w:val="0"/>
                                <w:iCs w:val="0"/>
                                <w:noProof/>
                                <w:color w:val="auto"/>
                                <w:sz w:val="24"/>
                                <w:szCs w:val="24"/>
                                <w:lang w:val="es-ES"/>
                              </w:rPr>
                            </w:pPr>
                            <w:r w:rsidRPr="00EB51BA">
                              <w:rPr>
                                <w:b/>
                                <w:bCs/>
                                <w:i w:val="0"/>
                                <w:iCs w:val="0"/>
                                <w:color w:val="auto"/>
                                <w:sz w:val="24"/>
                                <w:szCs w:val="24"/>
                              </w:rPr>
                              <w:t xml:space="preserve">Ilustración </w:t>
                            </w:r>
                            <w:r w:rsidRPr="00EB51BA">
                              <w:rPr>
                                <w:b/>
                                <w:bCs/>
                                <w:i w:val="0"/>
                                <w:iCs w:val="0"/>
                                <w:color w:val="auto"/>
                                <w:sz w:val="24"/>
                                <w:szCs w:val="24"/>
                              </w:rPr>
                              <w:fldChar w:fldCharType="begin"/>
                            </w:r>
                            <w:r w:rsidRPr="00EB51BA">
                              <w:rPr>
                                <w:b/>
                                <w:bCs/>
                                <w:i w:val="0"/>
                                <w:iCs w:val="0"/>
                                <w:color w:val="auto"/>
                                <w:sz w:val="24"/>
                                <w:szCs w:val="24"/>
                              </w:rPr>
                              <w:instrText xml:space="preserve"> SEQ Ilustración \* ARABIC </w:instrText>
                            </w:r>
                            <w:r w:rsidRPr="00EB51BA">
                              <w:rPr>
                                <w:b/>
                                <w:bCs/>
                                <w:i w:val="0"/>
                                <w:iCs w:val="0"/>
                                <w:color w:val="auto"/>
                                <w:sz w:val="24"/>
                                <w:szCs w:val="24"/>
                              </w:rPr>
                              <w:fldChar w:fldCharType="separate"/>
                            </w:r>
                            <w:r w:rsidRPr="00EB51BA">
                              <w:rPr>
                                <w:b/>
                                <w:bCs/>
                                <w:i w:val="0"/>
                                <w:iCs w:val="0"/>
                                <w:color w:val="auto"/>
                                <w:sz w:val="24"/>
                                <w:szCs w:val="24"/>
                              </w:rPr>
                              <w:fldChar w:fldCharType="end"/>
                            </w:r>
                            <w:r w:rsidRPr="00EB51BA">
                              <w:rPr>
                                <w:b/>
                                <w:bCs/>
                                <w:i w:val="0"/>
                                <w:iCs w:val="0"/>
                                <w:color w:val="auto"/>
                                <w:sz w:val="24"/>
                                <w:szCs w:val="24"/>
                              </w:rPr>
                              <w:t>.Análisis Pestel, factor tecnológico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034BB8A" id="Cuadro de texto 855584524" o:spid="_x0000_s1029" type="#_x0000_t202" style="position:absolute;left:0;text-align:left;margin-left:-81.45pt;margin-top:24pt;width:484.5pt;height:36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" filled="f" stroked="f">
                <v:textbox inset="0,0,0,0">
                  <w:txbxContent>
                    <w:p w14:paraId="17614456" w14:textId="66EC6EC1" w:rsidR="00EB51BA" w:rsidRPr="00EB51BA" w:rsidRDefault="00EB51BA" w:rsidP="00EB51BA">
                      <w:pPr>
                        <w:pStyle w:val="Descripcin"/>
                        <w:rPr>
                          <w:rFonts w:eastAsia="Calibri"/>
                          <w:b/>
                          <w:bCs/>
                          <w:i w:val="0"/>
                          <w:iCs w:val="0"/>
                          <w:noProof/>
                          <w:color w:val="auto"/>
                          <w:sz w:val="24"/>
                          <w:szCs w:val="24"/>
                          <w:lang w:val="es-ES"/>
                        </w:rPr>
                      </w:pPr>
                      <w:r w:rsidRPr="00EB51BA">
                        <w:rPr>
                          <w:b/>
                          <w:bCs/>
                          <w:i w:val="0"/>
                          <w:iCs w:val="0"/>
                          <w:color w:val="auto"/>
                          <w:sz w:val="24"/>
                          <w:szCs w:val="24"/>
                        </w:rPr>
                        <w:t xml:space="preserve">Ilustración </w:t>
                      </w:r>
                      <w:r w:rsidRPr="00EB51BA">
                        <w:rPr>
                          <w:b/>
                          <w:bCs/>
                          <w:i w:val="0"/>
                          <w:iCs w:val="0"/>
                          <w:color w:val="auto"/>
                          <w:sz w:val="24"/>
                          <w:szCs w:val="24"/>
                        </w:rPr>
                        <w:fldChar w:fldCharType="begin"/>
                      </w:r>
                      <w:r w:rsidRPr="00EB51BA">
                        <w:rPr>
                          <w:b/>
                          <w:bCs/>
                          <w:i w:val="0"/>
                          <w:iCs w:val="0"/>
                          <w:color w:val="auto"/>
                          <w:sz w:val="24"/>
                          <w:szCs w:val="24"/>
                        </w:rPr>
                        <w:instrText xml:space="preserve"> SEQ Ilustración \* ARABIC </w:instrText>
                      </w:r>
                      <w:r w:rsidRPr="00EB51BA">
                        <w:rPr>
                          <w:b/>
                          <w:bCs/>
                          <w:i w:val="0"/>
                          <w:iCs w:val="0"/>
                          <w:color w:val="auto"/>
                          <w:sz w:val="24"/>
                          <w:szCs w:val="24"/>
                        </w:rPr>
                        <w:fldChar w:fldCharType="separate"/>
                      </w:r>
                      <w:r w:rsidRPr="00EB51BA">
                        <w:rPr>
                          <w:b/>
                          <w:bCs/>
                          <w:i w:val="0"/>
                          <w:iCs w:val="0"/>
                          <w:color w:val="auto"/>
                          <w:sz w:val="24"/>
                          <w:szCs w:val="24"/>
                        </w:rPr>
                        <w:fldChar w:fldCharType="end"/>
                      </w:r>
                      <w:r w:rsidRPr="00EB51BA">
                        <w:rPr>
                          <w:b/>
                          <w:bCs/>
                          <w:i w:val="0"/>
                          <w:iCs w:val="0"/>
                          <w:color w:val="auto"/>
                          <w:sz w:val="24"/>
                          <w:szCs w:val="24"/>
                        </w:rPr>
                        <w:t>.Análisis Pestel, factor tecnológico</w:t>
                      </w:r>
                    </w:p>
                  </w:txbxContent>
                </v:textbox>
                <w10:wrap type="square"/>
              </v:shape>
            </w:pict>
          </mc:Fallback>
        </mc:AlternateContent>
      </w:r>
    </w:p>
    <w:p w14:paraId="510F8B9E" w14:textId="7B33B392" w:rsidR="00410163" w:rsidRPr="00837F80" w:rsidRDefault="00837F80" w:rsidP="00EB51BA">
      <w:pPr>
        <w:jc w:val="both"/>
        <w:rPr>
          <w:b/>
          <w:bCs/>
        </w:rPr>
      </w:pPr>
      <w:r w:rsidRPr="00FB41D6">
        <w:rPr>
          <w:noProof/>
        </w:rPr>
        <w:drawing>
          <wp:anchor distT="0" distB="0" distL="114300" distR="114300" simplePos="0" relativeHeight="251650048" behindDoc="0" locked="0" layoutInCell="1" allowOverlap="1" wp14:anchorId="7EE00E9C" wp14:editId="29D6C2B2">
            <wp:simplePos x="0" y="0"/>
            <wp:positionH relativeFrom="margin">
              <wp:posOffset>-1074420</wp:posOffset>
            </wp:positionH>
            <wp:positionV relativeFrom="paragraph">
              <wp:posOffset>372110</wp:posOffset>
            </wp:positionV>
            <wp:extent cx="6727825" cy="963930"/>
            <wp:effectExtent l="0" t="0" r="3175" b="127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5">
                      <a:extLst>
                        <a:ext uri="{28A0092B-C50C-407E-A947-70E740481C1C}">
                          <a14:useLocalDpi xmlns:a14="http://schemas.microsoft.com/office/drawing/2010/main" val="0"/>
                        </a:ext>
                      </a:extLst>
                    </a:blip>
                    <a:stretch>
                      <a:fillRect/>
                    </a:stretch>
                  </pic:blipFill>
                  <pic:spPr>
                    <a:xfrm>
                      <a:off x="0" y="0"/>
                      <a:ext cx="6727825" cy="963930"/>
                    </a:xfrm>
                    <a:prstGeom prst="rect">
                      <a:avLst/>
                    </a:prstGeom>
                  </pic:spPr>
                </pic:pic>
              </a:graphicData>
            </a:graphic>
            <wp14:sizeRelH relativeFrom="margin">
              <wp14:pctWidth>0</wp14:pctWidth>
            </wp14:sizeRelH>
            <wp14:sizeRelV relativeFrom="margin">
              <wp14:pctHeight>0</wp14:pctHeight>
            </wp14:sizeRelV>
          </wp:anchor>
        </w:drawing>
      </w:r>
      <w:r w:rsidR="00410163" w:rsidRPr="0024263E">
        <w:rPr>
          <w:b/>
          <w:bCs/>
        </w:rPr>
        <w:t>Fuente: creación propia</w:t>
      </w:r>
      <w:bookmarkEnd w:id="6"/>
    </w:p>
    <w:p w14:paraId="5DD1572F" w14:textId="71AAA97B" w:rsidR="00A271BC" w:rsidRPr="00FB41D6" w:rsidRDefault="00A271BC" w:rsidP="00886FDB">
      <w:pPr>
        <w:jc w:val="both"/>
      </w:pPr>
    </w:p>
    <w:p w14:paraId="3C1C9B65" w14:textId="77777777" w:rsidR="00EB51BA" w:rsidRDefault="00EB51BA" w:rsidP="00205BCD">
      <w:pPr>
        <w:ind w:firstLine="567"/>
        <w:jc w:val="both"/>
      </w:pPr>
    </w:p>
    <w:p w14:paraId="0E76762A" w14:textId="77777777" w:rsidR="00EB51BA" w:rsidRDefault="00EB51BA" w:rsidP="00205BCD">
      <w:pPr>
        <w:ind w:firstLine="567"/>
        <w:jc w:val="both"/>
      </w:pPr>
    </w:p>
    <w:p w14:paraId="430A9CB0" w14:textId="6260AD7A" w:rsidR="00A271BC" w:rsidRDefault="00A271BC" w:rsidP="00205BCD">
      <w:pPr>
        <w:ind w:firstLine="567"/>
        <w:jc w:val="both"/>
      </w:pPr>
      <w:r w:rsidRPr="00FB41D6">
        <w:t xml:space="preserve">En el 2020, hubo un crecimiento del 4%, que es igual a 3.5 millones de nuevos usuarios. Los mexicanos invierten en promedio 9 horas y 01 minutos al día para conectarse desde cualquier dispositivo (smartphone, </w:t>
      </w:r>
      <w:r w:rsidR="00FF2C48" w:rsidRPr="00FB41D6">
        <w:t>Tablet</w:t>
      </w:r>
      <w:r w:rsidRPr="00FB41D6">
        <w:t xml:space="preserve">, laptop, </w:t>
      </w:r>
      <w:r w:rsidR="00FF2C48" w:rsidRPr="00FB41D6">
        <w:t>consola</w:t>
      </w:r>
      <w:r w:rsidRPr="00FB41D6">
        <w:t xml:space="preserve"> de video juego, TV, entre otros). Aunque existen, cada vez más, diversas formas de conectarse a internet, el 95,9% de los mexicanos prefieren utilizar sus dispositivos móviles.</w:t>
      </w:r>
    </w:p>
    <w:p w14:paraId="39DCA297" w14:textId="111E7FBD" w:rsidR="00FF2C48" w:rsidRPr="00FB41D6" w:rsidRDefault="00D72ED2" w:rsidP="00205BCD">
      <w:pPr>
        <w:ind w:firstLine="567"/>
        <w:jc w:val="both"/>
      </w:pPr>
      <w:r w:rsidRPr="00FB41D6">
        <w:rPr>
          <w:noProof/>
        </w:rPr>
        <w:drawing>
          <wp:anchor distT="0" distB="0" distL="114300" distR="114300" simplePos="0" relativeHeight="251658247" behindDoc="0" locked="0" layoutInCell="1" allowOverlap="1" wp14:anchorId="56F1EC30" wp14:editId="6044E17B">
            <wp:simplePos x="0" y="0"/>
            <wp:positionH relativeFrom="margin">
              <wp:posOffset>-981710</wp:posOffset>
            </wp:positionH>
            <wp:positionV relativeFrom="paragraph">
              <wp:posOffset>431800</wp:posOffset>
            </wp:positionV>
            <wp:extent cx="6770370" cy="1200150"/>
            <wp:effectExtent l="0" t="0" r="0" b="635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6">
                      <a:extLst>
                        <a:ext uri="{28A0092B-C50C-407E-A947-70E740481C1C}">
                          <a14:useLocalDpi xmlns:a14="http://schemas.microsoft.com/office/drawing/2010/main" val="0"/>
                        </a:ext>
                      </a:extLst>
                    </a:blip>
                    <a:stretch>
                      <a:fillRect/>
                    </a:stretch>
                  </pic:blipFill>
                  <pic:spPr>
                    <a:xfrm>
                      <a:off x="0" y="0"/>
                      <a:ext cx="6770370" cy="1200150"/>
                    </a:xfrm>
                    <a:prstGeom prst="rect">
                      <a:avLst/>
                    </a:prstGeom>
                  </pic:spPr>
                </pic:pic>
              </a:graphicData>
            </a:graphic>
            <wp14:sizeRelH relativeFrom="margin">
              <wp14:pctWidth>0</wp14:pctWidth>
            </wp14:sizeRelH>
            <wp14:sizeRelV relativeFrom="margin">
              <wp14:pctHeight>0</wp14:pctHeight>
            </wp14:sizeRelV>
          </wp:anchor>
        </w:drawing>
      </w:r>
      <w:r w:rsidR="00FF2C48">
        <w:rPr>
          <w:noProof/>
        </w:rPr>
        <mc:AlternateContent>
          <mc:Choice Requires="wps">
            <w:drawing>
              <wp:anchor distT="0" distB="0" distL="114300" distR="114300" simplePos="0" relativeHeight="251729920" behindDoc="0" locked="0" layoutInCell="1" allowOverlap="1" wp14:anchorId="3F20C96E" wp14:editId="563CE138">
                <wp:simplePos x="0" y="0"/>
                <wp:positionH relativeFrom="column">
                  <wp:posOffset>-662940</wp:posOffset>
                </wp:positionH>
                <wp:positionV relativeFrom="paragraph">
                  <wp:posOffset>178435</wp:posOffset>
                </wp:positionV>
                <wp:extent cx="6442075" cy="457200"/>
                <wp:effectExtent l="0" t="0" r="15875" b="0"/>
                <wp:wrapSquare wrapText="bothSides"/>
                <wp:docPr id="1173380608" name="Cuadro de texto 1173380608"/>
                <wp:cNvGraphicFramePr/>
                <a:graphic xmlns:a="http://schemas.openxmlformats.org/drawingml/2006/main">
                  <a:graphicData uri="http://schemas.microsoft.com/office/word/2010/wordprocessingShape">
                    <wps:wsp>
                      <wps:cNvSpPr txBox="1"/>
                      <wps:spPr>
                        <a:xfrm>
                          <a:off x="0" y="0"/>
                          <a:ext cx="6442075" cy="457200"/>
                        </a:xfrm>
                        <a:prstGeom prst="rect">
                          <a:avLst/>
                        </a:prstGeom>
                        <a:noFill/>
                        <a:ln>
                          <a:noFill/>
                        </a:ln>
                      </wps:spPr>
                      <wps:txbx>
                        <w:txbxContent>
                          <w:p w14:paraId="48367E0E" w14:textId="1761D9DA" w:rsidR="00FF2C48" w:rsidRPr="00FF2C48" w:rsidRDefault="00FF2C48" w:rsidP="00FF2C48">
                            <w:pPr>
                              <w:pStyle w:val="Descripcin"/>
                              <w:rPr>
                                <w:rFonts w:eastAsia="Calibri"/>
                                <w:b/>
                                <w:bCs/>
                                <w:i w:val="0"/>
                                <w:iCs w:val="0"/>
                                <w:noProof/>
                                <w:color w:val="auto"/>
                                <w:sz w:val="24"/>
                                <w:szCs w:val="24"/>
                                <w:lang w:val="es-ES"/>
                              </w:rPr>
                            </w:pPr>
                            <w:r w:rsidRPr="00FF2C48">
                              <w:rPr>
                                <w:b/>
                                <w:bCs/>
                                <w:i w:val="0"/>
                                <w:iCs w:val="0"/>
                                <w:color w:val="auto"/>
                                <w:sz w:val="24"/>
                                <w:szCs w:val="24"/>
                              </w:rPr>
                              <w:t xml:space="preserve">Ilustración </w:t>
                            </w:r>
                            <w:r w:rsidRPr="00FF2C48">
                              <w:rPr>
                                <w:b/>
                                <w:bCs/>
                                <w:i w:val="0"/>
                                <w:iCs w:val="0"/>
                                <w:color w:val="auto"/>
                                <w:sz w:val="24"/>
                                <w:szCs w:val="24"/>
                              </w:rPr>
                              <w:fldChar w:fldCharType="begin"/>
                            </w:r>
                            <w:r w:rsidRPr="00FF2C48">
                              <w:rPr>
                                <w:b/>
                                <w:bCs/>
                                <w:i w:val="0"/>
                                <w:iCs w:val="0"/>
                                <w:color w:val="auto"/>
                                <w:sz w:val="24"/>
                                <w:szCs w:val="24"/>
                              </w:rPr>
                              <w:instrText xml:space="preserve"> SEQ Ilustración \* ARABIC </w:instrText>
                            </w:r>
                            <w:r w:rsidRPr="00FF2C48">
                              <w:rPr>
                                <w:b/>
                                <w:bCs/>
                                <w:i w:val="0"/>
                                <w:iCs w:val="0"/>
                                <w:color w:val="auto"/>
                                <w:sz w:val="24"/>
                                <w:szCs w:val="24"/>
                              </w:rPr>
                              <w:fldChar w:fldCharType="separate"/>
                            </w:r>
                            <w:r w:rsidRPr="00FF2C48">
                              <w:rPr>
                                <w:b/>
                                <w:bCs/>
                                <w:i w:val="0"/>
                                <w:iCs w:val="0"/>
                                <w:color w:val="auto"/>
                                <w:sz w:val="24"/>
                                <w:szCs w:val="24"/>
                              </w:rPr>
                              <w:fldChar w:fldCharType="end"/>
                            </w:r>
                            <w:r w:rsidRPr="00FF2C48">
                              <w:rPr>
                                <w:b/>
                                <w:bCs/>
                                <w:i w:val="0"/>
                                <w:iCs w:val="0"/>
                                <w:color w:val="auto"/>
                                <w:sz w:val="24"/>
                                <w:szCs w:val="24"/>
                              </w:rPr>
                              <w:t>.Análisis Pestel, factor ecológico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F20C96E" id="Cuadro de texto 1173380608" o:spid="_x0000_s1030" type="#_x0000_t202" style="position:absolute;left:0;text-align:left;margin-left:-52.2pt;margin-top:14.05pt;width:507.25pt;height:36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" filled="f" stroked="f">
                <v:textbox inset="0,0,0,0">
                  <w:txbxContent>
                    <w:p w14:paraId="48367E0E" w14:textId="1761D9DA" w:rsidR="00FF2C48" w:rsidRPr="00FF2C48" w:rsidRDefault="00FF2C48" w:rsidP="00FF2C48">
                      <w:pPr>
                        <w:pStyle w:val="Descripcin"/>
                        <w:rPr>
                          <w:rFonts w:eastAsia="Calibri"/>
                          <w:b/>
                          <w:bCs/>
                          <w:i w:val="0"/>
                          <w:iCs w:val="0"/>
                          <w:noProof/>
                          <w:color w:val="auto"/>
                          <w:sz w:val="24"/>
                          <w:szCs w:val="24"/>
                          <w:lang w:val="es-ES"/>
                        </w:rPr>
                      </w:pPr>
                      <w:r w:rsidRPr="00FF2C48">
                        <w:rPr>
                          <w:b/>
                          <w:bCs/>
                          <w:i w:val="0"/>
                          <w:iCs w:val="0"/>
                          <w:color w:val="auto"/>
                          <w:sz w:val="24"/>
                          <w:szCs w:val="24"/>
                        </w:rPr>
                        <w:t xml:space="preserve">Ilustración </w:t>
                      </w:r>
                      <w:r w:rsidRPr="00FF2C48">
                        <w:rPr>
                          <w:b/>
                          <w:bCs/>
                          <w:i w:val="0"/>
                          <w:iCs w:val="0"/>
                          <w:color w:val="auto"/>
                          <w:sz w:val="24"/>
                          <w:szCs w:val="24"/>
                        </w:rPr>
                        <w:fldChar w:fldCharType="begin"/>
                      </w:r>
                      <w:r w:rsidRPr="00FF2C48">
                        <w:rPr>
                          <w:b/>
                          <w:bCs/>
                          <w:i w:val="0"/>
                          <w:iCs w:val="0"/>
                          <w:color w:val="auto"/>
                          <w:sz w:val="24"/>
                          <w:szCs w:val="24"/>
                        </w:rPr>
                        <w:instrText xml:space="preserve"> SEQ Ilustración \* ARABIC </w:instrText>
                      </w:r>
                      <w:r w:rsidRPr="00FF2C48">
                        <w:rPr>
                          <w:b/>
                          <w:bCs/>
                          <w:i w:val="0"/>
                          <w:iCs w:val="0"/>
                          <w:color w:val="auto"/>
                          <w:sz w:val="24"/>
                          <w:szCs w:val="24"/>
                        </w:rPr>
                        <w:fldChar w:fldCharType="separate"/>
                      </w:r>
                      <w:r w:rsidRPr="00FF2C48">
                        <w:rPr>
                          <w:b/>
                          <w:bCs/>
                          <w:i w:val="0"/>
                          <w:iCs w:val="0"/>
                          <w:color w:val="auto"/>
                          <w:sz w:val="24"/>
                          <w:szCs w:val="24"/>
                        </w:rPr>
                        <w:fldChar w:fldCharType="end"/>
                      </w:r>
                      <w:r w:rsidRPr="00FF2C48">
                        <w:rPr>
                          <w:b/>
                          <w:bCs/>
                          <w:i w:val="0"/>
                          <w:iCs w:val="0"/>
                          <w:color w:val="auto"/>
                          <w:sz w:val="24"/>
                          <w:szCs w:val="24"/>
                        </w:rPr>
                        <w:t>.Análisis Pestel, factor ecológico</w:t>
                      </w:r>
                    </w:p>
                  </w:txbxContent>
                </v:textbox>
                <w10:wrap type="square"/>
              </v:shape>
            </w:pict>
          </mc:Fallback>
        </mc:AlternateContent>
      </w:r>
    </w:p>
    <w:p w14:paraId="24B7939E" w14:textId="3A2DFBB7" w:rsidR="00A271BC" w:rsidRPr="00FB41D6" w:rsidRDefault="00FF2C48" w:rsidP="00FF2C48">
      <w:pPr>
        <w:jc w:val="both"/>
      </w:pPr>
      <w:r w:rsidRPr="0024263E">
        <w:rPr>
          <w:b/>
          <w:bCs/>
        </w:rPr>
        <w:t>Fuente: creación propia</w:t>
      </w:r>
    </w:p>
    <w:p w14:paraId="5A68E1DE" w14:textId="27EF4F07" w:rsidR="00FF2C48" w:rsidRDefault="00FF2C48" w:rsidP="00205BCD">
      <w:pPr>
        <w:ind w:firstLine="567"/>
        <w:jc w:val="both"/>
      </w:pPr>
    </w:p>
    <w:p w14:paraId="31A6D909" w14:textId="02B263DE" w:rsidR="00A271BC" w:rsidRPr="00FB41D6" w:rsidRDefault="00A271BC" w:rsidP="00205BCD">
      <w:pPr>
        <w:ind w:firstLine="567"/>
        <w:jc w:val="both"/>
      </w:pPr>
      <w:r w:rsidRPr="00FB41D6">
        <w:t>La Ley General para la Prevención y Gestión Integral de los Residuos como residuos de otra índole. En los últimos años, la generación total de RSM se incrementó, alcanzando 34.6 millones de toneladas en el año 2004.</w:t>
      </w:r>
    </w:p>
    <w:p w14:paraId="7BF68D1A" w14:textId="77777777" w:rsidR="001362E4" w:rsidRDefault="00E85824" w:rsidP="00E85824">
      <w:pPr>
        <w:ind w:firstLine="567"/>
        <w:jc w:val="both"/>
      </w:pPr>
      <w:r w:rsidRPr="00FB41D6">
        <w:rPr>
          <w:noProof/>
        </w:rPr>
        <w:drawing>
          <wp:anchor distT="0" distB="0" distL="114300" distR="114300" simplePos="0" relativeHeight="251658248" behindDoc="0" locked="0" layoutInCell="1" allowOverlap="1" wp14:anchorId="60F8A064" wp14:editId="6702F3F2">
            <wp:simplePos x="0" y="0"/>
            <wp:positionH relativeFrom="margin">
              <wp:posOffset>-960120</wp:posOffset>
            </wp:positionH>
            <wp:positionV relativeFrom="paragraph">
              <wp:posOffset>1273175</wp:posOffset>
            </wp:positionV>
            <wp:extent cx="6784340" cy="1152525"/>
            <wp:effectExtent l="0" t="0" r="0" b="3175"/>
            <wp:wrapSquare wrapText="bothSides"/>
            <wp:docPr id="777249071" name="Imagen 777249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7">
                      <a:extLst>
                        <a:ext uri="{28A0092B-C50C-407E-A947-70E740481C1C}">
                          <a14:useLocalDpi xmlns:a14="http://schemas.microsoft.com/office/drawing/2010/main" val="0"/>
                        </a:ext>
                      </a:extLst>
                    </a:blip>
                    <a:stretch>
                      <a:fillRect/>
                    </a:stretch>
                  </pic:blipFill>
                  <pic:spPr>
                    <a:xfrm>
                      <a:off x="0" y="0"/>
                      <a:ext cx="6784340" cy="1152525"/>
                    </a:xfrm>
                    <a:prstGeom prst="rect">
                      <a:avLst/>
                    </a:prstGeom>
                  </pic:spPr>
                </pic:pic>
              </a:graphicData>
            </a:graphic>
            <wp14:sizeRelH relativeFrom="margin">
              <wp14:pctWidth>0</wp14:pctWidth>
            </wp14:sizeRelH>
            <wp14:sizeRelV relativeFrom="margin">
              <wp14:pctHeight>0</wp14:pctHeight>
            </wp14:sizeRelV>
          </wp:anchor>
        </w:drawing>
      </w:r>
      <w:r w:rsidR="00EB6AAD">
        <w:rPr>
          <w:noProof/>
        </w:rPr>
        <mc:AlternateContent>
          <mc:Choice Requires="wps">
            <w:drawing>
              <wp:anchor distT="0" distB="0" distL="114300" distR="114300" simplePos="0" relativeHeight="251735040" behindDoc="0" locked="0" layoutInCell="1" allowOverlap="1" wp14:anchorId="0F533892" wp14:editId="7ED00644">
                <wp:simplePos x="0" y="0"/>
                <wp:positionH relativeFrom="column">
                  <wp:posOffset>-605790</wp:posOffset>
                </wp:positionH>
                <wp:positionV relativeFrom="paragraph">
                  <wp:posOffset>1023620</wp:posOffset>
                </wp:positionV>
                <wp:extent cx="6445885" cy="457200"/>
                <wp:effectExtent l="0" t="0" r="12065" b="0"/>
                <wp:wrapSquare wrapText="bothSides"/>
                <wp:docPr id="1603566286" name="Cuadro de texto 1603566286"/>
                <wp:cNvGraphicFramePr/>
                <a:graphic xmlns:a="http://schemas.openxmlformats.org/drawingml/2006/main">
                  <a:graphicData uri="http://schemas.microsoft.com/office/word/2010/wordprocessingShape">
                    <wps:wsp>
                      <wps:cNvSpPr txBox="1"/>
                      <wps:spPr>
                        <a:xfrm>
                          <a:off x="0" y="0"/>
                          <a:ext cx="6445885" cy="457200"/>
                        </a:xfrm>
                        <a:prstGeom prst="rect">
                          <a:avLst/>
                        </a:prstGeom>
                        <a:noFill/>
                        <a:ln>
                          <a:noFill/>
                        </a:ln>
                      </wps:spPr>
                      <wps:txbx>
                        <w:txbxContent>
                          <w:p w14:paraId="3DFD1CE6" w14:textId="25E2FC48" w:rsidR="00EB6AAD" w:rsidRPr="00EB6AAD" w:rsidRDefault="00EB6AAD" w:rsidP="00EB6AAD">
                            <w:pPr>
                              <w:pStyle w:val="Descripcin"/>
                              <w:rPr>
                                <w:b/>
                                <w:bCs/>
                                <w:i w:val="0"/>
                                <w:iCs w:val="0"/>
                                <w:noProof/>
                                <w:color w:val="auto"/>
                                <w:sz w:val="24"/>
                                <w:szCs w:val="24"/>
                              </w:rPr>
                            </w:pPr>
                            <w:r w:rsidRPr="00EB6AAD">
                              <w:rPr>
                                <w:b/>
                                <w:bCs/>
                                <w:i w:val="0"/>
                                <w:iCs w:val="0"/>
                                <w:color w:val="auto"/>
                                <w:sz w:val="24"/>
                                <w:szCs w:val="24"/>
                              </w:rPr>
                              <w:t xml:space="preserve">Ilustración </w:t>
                            </w:r>
                            <w:r w:rsidRPr="00EB6AAD">
                              <w:rPr>
                                <w:b/>
                                <w:bCs/>
                                <w:i w:val="0"/>
                                <w:iCs w:val="0"/>
                                <w:color w:val="auto"/>
                                <w:sz w:val="24"/>
                                <w:szCs w:val="24"/>
                              </w:rPr>
                              <w:fldChar w:fldCharType="begin"/>
                            </w:r>
                            <w:r w:rsidRPr="00EB6AAD">
                              <w:rPr>
                                <w:b/>
                                <w:bCs/>
                                <w:i w:val="0"/>
                                <w:iCs w:val="0"/>
                                <w:color w:val="auto"/>
                                <w:sz w:val="24"/>
                                <w:szCs w:val="24"/>
                              </w:rPr>
                              <w:instrText xml:space="preserve"> SEQ Ilustración \* ARABIC </w:instrText>
                            </w:r>
                            <w:r w:rsidRPr="00EB6AAD">
                              <w:rPr>
                                <w:b/>
                                <w:bCs/>
                                <w:i w:val="0"/>
                                <w:iCs w:val="0"/>
                                <w:color w:val="auto"/>
                                <w:sz w:val="24"/>
                                <w:szCs w:val="24"/>
                              </w:rPr>
                              <w:fldChar w:fldCharType="separate"/>
                            </w:r>
                            <w:r w:rsidRPr="00EB6AAD">
                              <w:rPr>
                                <w:b/>
                                <w:bCs/>
                                <w:i w:val="0"/>
                                <w:iCs w:val="0"/>
                                <w:noProof/>
                                <w:color w:val="auto"/>
                                <w:sz w:val="24"/>
                                <w:szCs w:val="24"/>
                              </w:rPr>
                              <w:t>6</w:t>
                            </w:r>
                            <w:r w:rsidRPr="00EB6AAD">
                              <w:rPr>
                                <w:b/>
                                <w:bCs/>
                                <w:i w:val="0"/>
                                <w:iCs w:val="0"/>
                                <w:color w:val="auto"/>
                                <w:sz w:val="24"/>
                                <w:szCs w:val="24"/>
                              </w:rPr>
                              <w:fldChar w:fldCharType="end"/>
                            </w:r>
                            <w:r w:rsidRPr="00EB6AAD">
                              <w:rPr>
                                <w:b/>
                                <w:bCs/>
                                <w:i w:val="0"/>
                                <w:iCs w:val="0"/>
                                <w:color w:val="auto"/>
                                <w:sz w:val="24"/>
                                <w:szCs w:val="24"/>
                              </w:rPr>
                              <w:t>,Análisis Pestel, factor legal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F533892" id="Cuadro de texto 1603566286" o:spid="_x0000_s1031" type="#_x0000_t202" style="position:absolute;left:0;text-align:left;margin-left:-47.7pt;margin-top:80.6pt;width:507.55pt;height:36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" filled="f" stroked="f">
                <v:textbox inset="0,0,0,0">
                  <w:txbxContent>
                    <w:p w14:paraId="3DFD1CE6" w14:textId="25E2FC48" w:rsidR="00EB6AAD" w:rsidRPr="00EB6AAD" w:rsidRDefault="00EB6AAD" w:rsidP="00EB6AAD">
                      <w:pPr>
                        <w:pStyle w:val="Descripcin"/>
                        <w:rPr>
                          <w:b/>
                          <w:bCs/>
                          <w:i w:val="0"/>
                          <w:iCs w:val="0"/>
                          <w:noProof/>
                          <w:color w:val="auto"/>
                          <w:sz w:val="24"/>
                          <w:szCs w:val="24"/>
                        </w:rPr>
                      </w:pPr>
                      <w:r w:rsidRPr="00EB6AAD">
                        <w:rPr>
                          <w:b/>
                          <w:bCs/>
                          <w:i w:val="0"/>
                          <w:iCs w:val="0"/>
                          <w:color w:val="auto"/>
                          <w:sz w:val="24"/>
                          <w:szCs w:val="24"/>
                        </w:rPr>
                        <w:t xml:space="preserve">Ilustración </w:t>
                      </w:r>
                      <w:r w:rsidRPr="00EB6AAD">
                        <w:rPr>
                          <w:b/>
                          <w:bCs/>
                          <w:i w:val="0"/>
                          <w:iCs w:val="0"/>
                          <w:color w:val="auto"/>
                          <w:sz w:val="24"/>
                          <w:szCs w:val="24"/>
                        </w:rPr>
                        <w:fldChar w:fldCharType="begin"/>
                      </w:r>
                      <w:r w:rsidRPr="00EB6AAD">
                        <w:rPr>
                          <w:b/>
                          <w:bCs/>
                          <w:i w:val="0"/>
                          <w:iCs w:val="0"/>
                          <w:color w:val="auto"/>
                          <w:sz w:val="24"/>
                          <w:szCs w:val="24"/>
                        </w:rPr>
                        <w:instrText xml:space="preserve"> SEQ Ilustración \* ARABIC </w:instrText>
                      </w:r>
                      <w:r w:rsidRPr="00EB6AAD">
                        <w:rPr>
                          <w:b/>
                          <w:bCs/>
                          <w:i w:val="0"/>
                          <w:iCs w:val="0"/>
                          <w:color w:val="auto"/>
                          <w:sz w:val="24"/>
                          <w:szCs w:val="24"/>
                        </w:rPr>
                        <w:fldChar w:fldCharType="separate"/>
                      </w:r>
                      <w:r w:rsidRPr="00EB6AAD">
                        <w:rPr>
                          <w:b/>
                          <w:bCs/>
                          <w:i w:val="0"/>
                          <w:iCs w:val="0"/>
                          <w:noProof/>
                          <w:color w:val="auto"/>
                          <w:sz w:val="24"/>
                          <w:szCs w:val="24"/>
                        </w:rPr>
                        <w:t>6</w:t>
                      </w:r>
                      <w:r w:rsidRPr="00EB6AAD">
                        <w:rPr>
                          <w:b/>
                          <w:bCs/>
                          <w:i w:val="0"/>
                          <w:iCs w:val="0"/>
                          <w:color w:val="auto"/>
                          <w:sz w:val="24"/>
                          <w:szCs w:val="24"/>
                        </w:rPr>
                        <w:fldChar w:fldCharType="end"/>
                      </w:r>
                      <w:r w:rsidRPr="00EB6AAD">
                        <w:rPr>
                          <w:b/>
                          <w:bCs/>
                          <w:i w:val="0"/>
                          <w:iCs w:val="0"/>
                          <w:color w:val="auto"/>
                          <w:sz w:val="24"/>
                          <w:szCs w:val="24"/>
                        </w:rPr>
                        <w:t>,Análisis Pestel, factor legal</w:t>
                      </w:r>
                    </w:p>
                  </w:txbxContent>
                </v:textbox>
                <w10:wrap type="square"/>
              </v:shape>
            </w:pict>
          </mc:Fallback>
        </mc:AlternateContent>
      </w:r>
      <w:r w:rsidR="00A271BC" w:rsidRPr="00FB41D6">
        <w:t>En conjunto los conflictos individuales y colectivos de trabajo registraron una disminución de 20.5% respecto a 2019, coincidiendo con nueve meses del periodo de la pandemia de la COVID-19, al pasar de 238 532 a 189 543. Los conflictos individuales de trabajo registraron un descenso de 20.2% respecto a 2019 al igual que los conflictos colectivos, para los que también se registró un descenso de 75.9 por ciento</w:t>
      </w:r>
      <w:bookmarkEnd w:id="5"/>
      <w:r w:rsidR="001362E4">
        <w:t xml:space="preserve"> </w:t>
      </w:r>
    </w:p>
    <w:p w14:paraId="6A1CC7FF" w14:textId="527F629A" w:rsidR="00E85824" w:rsidRPr="005A148A" w:rsidRDefault="00E85824" w:rsidP="00E85824">
      <w:pPr>
        <w:ind w:firstLine="567"/>
        <w:jc w:val="both"/>
      </w:pPr>
      <w:r w:rsidRPr="0024263E">
        <w:rPr>
          <w:b/>
          <w:bCs/>
        </w:rPr>
        <w:t>fuente</w:t>
      </w:r>
      <w:r w:rsidRPr="0024263E">
        <w:rPr>
          <w:b/>
          <w:bCs/>
        </w:rPr>
        <w:t>: creación propia</w:t>
      </w:r>
    </w:p>
    <w:p w14:paraId="32BF5BB2" w14:textId="77777777" w:rsidR="00EB6AAD" w:rsidRDefault="00EB6AAD" w:rsidP="00205BCD">
      <w:pPr>
        <w:pStyle w:val="Descripcin"/>
        <w:ind w:firstLine="567"/>
        <w:jc w:val="both"/>
        <w:rPr>
          <w:i w:val="0"/>
          <w:iCs w:val="0"/>
          <w:color w:val="auto"/>
          <w:sz w:val="28"/>
          <w:szCs w:val="28"/>
        </w:rPr>
      </w:pPr>
    </w:p>
    <w:p w14:paraId="3A075184" w14:textId="39CCB951" w:rsidR="00EB6AAD" w:rsidRPr="00EB6AAD" w:rsidRDefault="00A271BC" w:rsidP="001362E4">
      <w:pPr>
        <w:pStyle w:val="Descripcin"/>
        <w:jc w:val="both"/>
        <w:rPr>
          <w:i w:val="0"/>
          <w:iCs w:val="0"/>
          <w:color w:val="auto"/>
          <w:sz w:val="28"/>
          <w:szCs w:val="28"/>
        </w:rPr>
      </w:pPr>
      <w:r w:rsidRPr="00FB41D6">
        <w:rPr>
          <w:i w:val="0"/>
          <w:iCs w:val="0"/>
          <w:color w:val="auto"/>
          <w:sz w:val="28"/>
          <w:szCs w:val="28"/>
        </w:rPr>
        <w:t>Conclusiones</w:t>
      </w:r>
    </w:p>
    <w:p w14:paraId="488D0814" w14:textId="77777777" w:rsidR="00A271BC" w:rsidRPr="00FB41D6" w:rsidRDefault="00A271BC" w:rsidP="00205BCD">
      <w:pPr>
        <w:tabs>
          <w:tab w:val="left" w:pos="6720"/>
        </w:tabs>
        <w:ind w:firstLine="567"/>
        <w:jc w:val="both"/>
      </w:pPr>
      <w:r w:rsidRPr="00FB41D6">
        <w:t xml:space="preserve">Para concluir, Kotler afirma que el análisis PESTEL es una técnica sencilla de aplicar, pero que ofrece información muy valiosa para cualquier empresa. </w:t>
      </w:r>
    </w:p>
    <w:p w14:paraId="657BB5CA" w14:textId="77777777" w:rsidR="00A271BC" w:rsidRPr="00FB41D6" w:rsidRDefault="00A271BC" w:rsidP="00205BCD">
      <w:pPr>
        <w:tabs>
          <w:tab w:val="left" w:pos="6720"/>
        </w:tabs>
        <w:ind w:firstLine="567"/>
        <w:jc w:val="both"/>
      </w:pPr>
      <w:r w:rsidRPr="00FB41D6">
        <w:lastRenderedPageBreak/>
        <w:t>Lo anterior debido a que permite conocer los principales elementos del entorno externo donde opera la organización. Estos elementos pueden ser considerados amenazas que significan un riesgo para el negocio o bien oportunidades que se deben explotar al máximo para lograr mayores beneficios. esta herramienta nos ayudó a mostrar oportunamente las tendencias o cambios en el entorno que puedan influir tanto positiva como negativamente en el sector restaurantero y así poder adelantarse a los percances u oportunidades que puedan suceder durante las operaciones.</w:t>
      </w:r>
    </w:p>
    <w:p w14:paraId="55F9EE02" w14:textId="77777777" w:rsidR="00A271BC" w:rsidRPr="00FB41D6" w:rsidRDefault="00A271BC" w:rsidP="00205BCD">
      <w:pPr>
        <w:tabs>
          <w:tab w:val="left" w:pos="6720"/>
        </w:tabs>
        <w:ind w:firstLine="567"/>
        <w:jc w:val="both"/>
      </w:pPr>
      <w:r w:rsidRPr="00FB41D6">
        <w:t xml:space="preserve">            De los resultados obtenidos se observó que los factores que obtuvieron mayor tendencia negativa dentro del análisis aplicado en la organización fuero de carácter político, económico y sociales, ya que estos son los que pueden afectar a la organización de manera constante dentro de su entorno. </w:t>
      </w:r>
    </w:p>
    <w:p w14:paraId="702CA495" w14:textId="77777777" w:rsidR="00A271BC" w:rsidRPr="00FB41D6" w:rsidRDefault="00A271BC" w:rsidP="00205BCD">
      <w:pPr>
        <w:tabs>
          <w:tab w:val="left" w:pos="6720"/>
        </w:tabs>
        <w:ind w:firstLine="567"/>
        <w:jc w:val="both"/>
      </w:pPr>
    </w:p>
    <w:p w14:paraId="7BB2CA82" w14:textId="77777777" w:rsidR="00A271BC" w:rsidRPr="00FB41D6" w:rsidRDefault="00A271BC" w:rsidP="00205BCD">
      <w:pPr>
        <w:tabs>
          <w:tab w:val="left" w:pos="6720"/>
        </w:tabs>
        <w:jc w:val="both"/>
        <w:rPr>
          <w:b/>
          <w:bCs/>
        </w:rPr>
      </w:pPr>
      <w:r w:rsidRPr="00FB41D6">
        <w:rPr>
          <w:b/>
          <w:bCs/>
        </w:rPr>
        <w:t>Referencias.</w:t>
      </w:r>
    </w:p>
    <w:p w14:paraId="265B4664" w14:textId="77777777" w:rsidR="007B16C5" w:rsidRDefault="007B16C5" w:rsidP="007B16C5">
      <w:pPr>
        <w:ind w:left="720" w:hanging="709"/>
        <w:contextualSpacing/>
        <w:jc w:val="both"/>
        <w:rPr>
          <w:color w:val="000000"/>
          <w:lang w:eastAsia="es-MX"/>
        </w:rPr>
      </w:pPr>
    </w:p>
    <w:p w14:paraId="150FCA1A" w14:textId="77777777" w:rsidR="00A271BC" w:rsidRPr="00FB41D6" w:rsidRDefault="00A271BC" w:rsidP="007B16C5">
      <w:pPr>
        <w:ind w:left="720" w:hanging="709"/>
        <w:contextualSpacing/>
        <w:jc w:val="both"/>
        <w:rPr>
          <w:color w:val="000000"/>
          <w:lang w:eastAsia="es-MX"/>
        </w:rPr>
      </w:pPr>
      <w:r w:rsidRPr="00FB41D6">
        <w:rPr>
          <w:color w:val="000000"/>
          <w:lang w:eastAsia="es-MX"/>
        </w:rPr>
        <w:t>Aguilar, D. (2022, 6 junio). </w:t>
      </w:r>
      <w:r w:rsidRPr="00FB41D6">
        <w:rPr>
          <w:i/>
          <w:iCs/>
          <w:color w:val="000000"/>
          <w:lang w:eastAsia="es-MX"/>
        </w:rPr>
        <w:t>Platillos más caros: suben 20% gastos de los restauranteros</w:t>
      </w:r>
      <w:r w:rsidRPr="00FB41D6">
        <w:rPr>
          <w:color w:val="000000"/>
          <w:lang w:eastAsia="es-MX"/>
        </w:rPr>
        <w:t xml:space="preserve">. El Sol de México | Noticias, Deportes, </w:t>
      </w:r>
      <w:proofErr w:type="spellStart"/>
      <w:r w:rsidRPr="00FB41D6">
        <w:rPr>
          <w:color w:val="000000"/>
          <w:lang w:eastAsia="es-MX"/>
        </w:rPr>
        <w:t>Gossip</w:t>
      </w:r>
      <w:proofErr w:type="spellEnd"/>
      <w:r w:rsidRPr="00FB41D6">
        <w:rPr>
          <w:color w:val="000000"/>
          <w:lang w:eastAsia="es-MX"/>
        </w:rPr>
        <w:t>, Columnas. https://www.elsoldemexico.com.mx/finanzas/platillos-mas-caros-suben-20-gastos-de-los-restauranteros-8392309.html</w:t>
      </w:r>
    </w:p>
    <w:p w14:paraId="19C8F814" w14:textId="77777777" w:rsidR="00A271BC" w:rsidRPr="00FB41D6" w:rsidRDefault="00A271BC" w:rsidP="007B16C5">
      <w:pPr>
        <w:ind w:left="720" w:hanging="709"/>
        <w:contextualSpacing/>
        <w:jc w:val="both"/>
        <w:rPr>
          <w:color w:val="000000"/>
          <w:lang w:eastAsia="es-MX"/>
        </w:rPr>
      </w:pPr>
    </w:p>
    <w:p w14:paraId="4DE1C652" w14:textId="77777777" w:rsidR="00A271BC" w:rsidRPr="00FB41D6" w:rsidRDefault="00A271BC" w:rsidP="007B16C5">
      <w:pPr>
        <w:ind w:left="720" w:hanging="709"/>
        <w:contextualSpacing/>
        <w:jc w:val="both"/>
        <w:rPr>
          <w:color w:val="000000"/>
          <w:lang w:val="en-US" w:eastAsia="es-MX"/>
        </w:rPr>
      </w:pPr>
      <w:r w:rsidRPr="00FB41D6">
        <w:rPr>
          <w:color w:val="000000"/>
          <w:lang w:eastAsia="es-MX"/>
        </w:rPr>
        <w:t>Alvino, C. (2022b, agosto 29). </w:t>
      </w:r>
      <w:r w:rsidRPr="00FB41D6">
        <w:rPr>
          <w:i/>
          <w:iCs/>
          <w:color w:val="000000"/>
          <w:lang w:eastAsia="es-MX"/>
        </w:rPr>
        <w:t>Estadísticas de la situación digital de México en el 2020-2021</w:t>
      </w:r>
      <w:r w:rsidRPr="00FB41D6">
        <w:rPr>
          <w:color w:val="000000"/>
          <w:lang w:eastAsia="es-MX"/>
        </w:rPr>
        <w:t xml:space="preserve">. </w:t>
      </w:r>
      <w:r w:rsidRPr="00FB41D6">
        <w:rPr>
          <w:color w:val="000000"/>
          <w:lang w:val="en-US" w:eastAsia="es-MX"/>
        </w:rPr>
        <w:t>Branch Agencia. https://branch.com.co/marketing-digital/estadisticas-de-la-situacion-digital-de-mexico-en-el-2020-2021/</w:t>
      </w:r>
    </w:p>
    <w:p w14:paraId="69821453" w14:textId="77777777" w:rsidR="00A271BC" w:rsidRPr="00FB41D6" w:rsidRDefault="00A271BC" w:rsidP="007B16C5">
      <w:pPr>
        <w:ind w:left="720" w:hanging="709"/>
        <w:contextualSpacing/>
        <w:jc w:val="both"/>
        <w:rPr>
          <w:color w:val="000000"/>
          <w:lang w:val="en-US" w:eastAsia="es-MX"/>
        </w:rPr>
      </w:pPr>
    </w:p>
    <w:p w14:paraId="3E529A81" w14:textId="77777777" w:rsidR="00A271BC" w:rsidRPr="00FB41D6" w:rsidRDefault="00A271BC" w:rsidP="007B16C5">
      <w:pPr>
        <w:ind w:hanging="709"/>
        <w:contextualSpacing/>
        <w:jc w:val="both"/>
      </w:pPr>
      <w:r w:rsidRPr="00886FDB">
        <w:rPr>
          <w:lang w:val="en-US"/>
        </w:rPr>
        <w:t xml:space="preserve">           </w:t>
      </w:r>
      <w:r w:rsidRPr="00FB41D6">
        <w:t>Amador, C. (2022,5 enero). El análisis Pest. UNO Sapiens Boletín Científico.</w:t>
      </w:r>
    </w:p>
    <w:p w14:paraId="01FE255A"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rPr>
      </w:pPr>
    </w:p>
    <w:p w14:paraId="0DEBA30C"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rPr>
      </w:pPr>
      <w:r w:rsidRPr="00FB41D6">
        <w:rPr>
          <w:color w:val="000000"/>
        </w:rPr>
        <w:t>Ayala Espinosa, C. A. E. (2022, 4 noviembre). CDMX alista acciones ante incremento de precios dentro del sector restaurantero.</w:t>
      </w:r>
      <w:r w:rsidRPr="00FB41D6">
        <w:rPr>
          <w:rStyle w:val="apple-converted-space"/>
          <w:color w:val="000000"/>
        </w:rPr>
        <w:t> </w:t>
      </w:r>
      <w:r w:rsidRPr="00FB41D6">
        <w:rPr>
          <w:i/>
          <w:iCs/>
          <w:color w:val="000000"/>
        </w:rPr>
        <w:t>El Economista</w:t>
      </w:r>
      <w:r w:rsidRPr="00FB41D6">
        <w:rPr>
          <w:color w:val="000000"/>
        </w:rPr>
        <w:t>. Recuperado 15 de febrero de 2023, de</w:t>
      </w:r>
      <w:r w:rsidRPr="00FB41D6">
        <w:rPr>
          <w:rStyle w:val="apple-converted-space"/>
          <w:color w:val="000000"/>
        </w:rPr>
        <w:t> </w:t>
      </w:r>
      <w:r w:rsidRPr="00FB41D6">
        <w:rPr>
          <w:color w:val="000000"/>
        </w:rPr>
        <w:t>https://www.eleconomista.com.mx/estados/CDMX-alista-acciones-ante-incremento-de-precios-dentro-del-sector-restaurantero-20221103-0097.html</w:t>
      </w:r>
    </w:p>
    <w:p w14:paraId="23DAC36D" w14:textId="77777777" w:rsidR="00A271BC" w:rsidRPr="00FB41D6" w:rsidRDefault="00A271BC" w:rsidP="007B16C5">
      <w:pPr>
        <w:ind w:left="720" w:hanging="709"/>
        <w:contextualSpacing/>
        <w:jc w:val="both"/>
        <w:rPr>
          <w:color w:val="000000"/>
          <w:lang w:eastAsia="es-MX"/>
        </w:rPr>
      </w:pPr>
    </w:p>
    <w:p w14:paraId="1A8802B1" w14:textId="77777777" w:rsidR="00A271BC" w:rsidRPr="00FB41D6" w:rsidRDefault="00A271BC" w:rsidP="007B16C5">
      <w:pPr>
        <w:ind w:left="720" w:hanging="709"/>
        <w:contextualSpacing/>
        <w:jc w:val="both"/>
        <w:rPr>
          <w:color w:val="000000"/>
          <w:lang w:val="en-US" w:eastAsia="es-MX"/>
        </w:rPr>
      </w:pPr>
      <w:r w:rsidRPr="00FB41D6">
        <w:rPr>
          <w:color w:val="000000"/>
          <w:lang w:eastAsia="es-MX"/>
        </w:rPr>
        <w:t>Bonilla García, M. Á., &amp; López Suárez, A. D. (2016, diciembre). Ejemplificación del proceso metodológico de la teoría fundamentada. </w:t>
      </w:r>
      <w:proofErr w:type="spellStart"/>
      <w:r w:rsidRPr="00FB41D6">
        <w:rPr>
          <w:i/>
          <w:iCs/>
          <w:color w:val="000000"/>
          <w:lang w:val="en-US" w:eastAsia="es-MX"/>
        </w:rPr>
        <w:t>SciELO</w:t>
      </w:r>
      <w:proofErr w:type="spellEnd"/>
      <w:r w:rsidRPr="00FB41D6">
        <w:rPr>
          <w:i/>
          <w:iCs/>
          <w:color w:val="000000"/>
          <w:lang w:val="en-US" w:eastAsia="es-MX"/>
        </w:rPr>
        <w:t xml:space="preserve"> - Scientific Electronic Library Online</w:t>
      </w:r>
      <w:r w:rsidRPr="00FB41D6">
        <w:rPr>
          <w:color w:val="000000"/>
          <w:lang w:val="en-US" w:eastAsia="es-MX"/>
        </w:rPr>
        <w:t>. https://www.scielo.cl/scielo.php?script=sci_arttext</w:t>
      </w:r>
    </w:p>
    <w:p w14:paraId="6EDC0ED3" w14:textId="77777777" w:rsidR="00A271BC" w:rsidRPr="00886FDB" w:rsidRDefault="00A271BC" w:rsidP="007B16C5">
      <w:pPr>
        <w:pStyle w:val="NormalWeb"/>
        <w:spacing w:before="0" w:beforeAutospacing="0" w:after="0" w:afterAutospacing="0" w:line="240" w:lineRule="auto"/>
        <w:ind w:left="720" w:hanging="709"/>
        <w:contextualSpacing/>
        <w:jc w:val="both"/>
        <w:rPr>
          <w:color w:val="000000"/>
          <w:lang w:val="en-US"/>
        </w:rPr>
      </w:pPr>
    </w:p>
    <w:p w14:paraId="0B319C48"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rPr>
      </w:pPr>
      <w:r w:rsidRPr="00FB41D6">
        <w:rPr>
          <w:color w:val="000000"/>
        </w:rPr>
        <w:t>BBC News Mundo. (2023, 3 febrero).</w:t>
      </w:r>
      <w:r w:rsidRPr="00FB41D6">
        <w:rPr>
          <w:rStyle w:val="apple-converted-space"/>
          <w:color w:val="000000"/>
        </w:rPr>
        <w:t> </w:t>
      </w:r>
      <w:r w:rsidRPr="00FB41D6">
        <w:rPr>
          <w:i/>
          <w:iCs/>
          <w:color w:val="000000"/>
        </w:rPr>
        <w:t xml:space="preserve">«Es una verdadera sorpresa»: cómo se explica que </w:t>
      </w:r>
      <w:proofErr w:type="gramStart"/>
      <w:r w:rsidRPr="00FB41D6">
        <w:rPr>
          <w:i/>
          <w:iCs/>
          <w:color w:val="000000"/>
        </w:rPr>
        <w:t>EE.UU.</w:t>
      </w:r>
      <w:proofErr w:type="gramEnd"/>
      <w:r w:rsidRPr="00FB41D6">
        <w:rPr>
          <w:i/>
          <w:iCs/>
          <w:color w:val="000000"/>
        </w:rPr>
        <w:t xml:space="preserve"> haya registrado la menor tasa de desempleo en 53 años mientras la economía se desacelera</w:t>
      </w:r>
      <w:r w:rsidRPr="00FB41D6">
        <w:rPr>
          <w:color w:val="000000"/>
        </w:rPr>
        <w:t>.</w:t>
      </w:r>
      <w:r w:rsidRPr="00FB41D6">
        <w:rPr>
          <w:rStyle w:val="apple-converted-space"/>
          <w:color w:val="000000"/>
        </w:rPr>
        <w:t> </w:t>
      </w:r>
      <w:r w:rsidRPr="00FB41D6">
        <w:rPr>
          <w:color w:val="000000"/>
        </w:rPr>
        <w:t>https://www.bbc.com/mundo/noticias-64518912</w:t>
      </w:r>
    </w:p>
    <w:p w14:paraId="094531BA" w14:textId="77777777" w:rsidR="00A271BC" w:rsidRPr="00FB41D6" w:rsidRDefault="00A271BC" w:rsidP="007B16C5">
      <w:pPr>
        <w:tabs>
          <w:tab w:val="left" w:pos="6720"/>
        </w:tabs>
        <w:ind w:hanging="709"/>
        <w:contextualSpacing/>
        <w:jc w:val="both"/>
      </w:pPr>
    </w:p>
    <w:p w14:paraId="3E916F8E" w14:textId="16A835DC" w:rsidR="00A271BC" w:rsidRPr="00FB41D6" w:rsidRDefault="007B16C5" w:rsidP="007B16C5">
      <w:pPr>
        <w:tabs>
          <w:tab w:val="left" w:pos="6720"/>
        </w:tabs>
        <w:ind w:hanging="709"/>
        <w:contextualSpacing/>
        <w:jc w:val="both"/>
      </w:pPr>
      <w:r>
        <w:tab/>
      </w:r>
      <w:r w:rsidR="00A271BC" w:rsidRPr="00FB41D6">
        <w:t xml:space="preserve">Chiavenato, I. (2017). </w:t>
      </w:r>
      <w:proofErr w:type="spellStart"/>
      <w:r w:rsidR="00A271BC" w:rsidRPr="00FB41D6">
        <w:rPr>
          <w:i/>
          <w:iCs/>
        </w:rPr>
        <w:t>Planeación</w:t>
      </w:r>
      <w:proofErr w:type="spellEnd"/>
      <w:r w:rsidR="00A271BC" w:rsidRPr="00FB41D6">
        <w:rPr>
          <w:i/>
          <w:iCs/>
        </w:rPr>
        <w:t xml:space="preserve"> </w:t>
      </w:r>
      <w:proofErr w:type="spellStart"/>
      <w:r w:rsidR="00A271BC" w:rsidRPr="00FB41D6">
        <w:rPr>
          <w:i/>
          <w:iCs/>
        </w:rPr>
        <w:t>estratégica</w:t>
      </w:r>
      <w:proofErr w:type="spellEnd"/>
      <w:r w:rsidR="00A271BC" w:rsidRPr="00FB41D6">
        <w:rPr>
          <w:i/>
          <w:iCs/>
        </w:rPr>
        <w:t xml:space="preserve">. </w:t>
      </w:r>
      <w:proofErr w:type="spellStart"/>
      <w:r w:rsidR="00A271BC" w:rsidRPr="00FB41D6">
        <w:t>México</w:t>
      </w:r>
      <w:proofErr w:type="spellEnd"/>
      <w:r w:rsidR="00A271BC" w:rsidRPr="00FB41D6">
        <w:t>: Mc Graw Hill. </w:t>
      </w:r>
    </w:p>
    <w:p w14:paraId="6C718342"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themeColor="text1"/>
        </w:rPr>
      </w:pPr>
    </w:p>
    <w:p w14:paraId="59C571A9"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themeColor="text1"/>
        </w:rPr>
      </w:pPr>
      <w:r w:rsidRPr="00FB41D6">
        <w:rPr>
          <w:color w:val="000000" w:themeColor="text1"/>
        </w:rPr>
        <w:t>De Irapuato, S. E. R. D. |. (2023, 28 enero). </w:t>
      </w:r>
      <w:r w:rsidRPr="00FB41D6">
        <w:rPr>
          <w:i/>
          <w:iCs/>
          <w:color w:val="000000" w:themeColor="text1"/>
        </w:rPr>
        <w:t>Falta de recursos afecta a bares y restaurantes en Irapuato</w:t>
      </w:r>
      <w:r w:rsidRPr="00FB41D6">
        <w:rPr>
          <w:color w:val="000000" w:themeColor="text1"/>
        </w:rPr>
        <w:t xml:space="preserve">. El Sol de Irapuato | Noticias Locales, Policiacas, de </w:t>
      </w:r>
      <w:proofErr w:type="spellStart"/>
      <w:r w:rsidRPr="00FB41D6">
        <w:rPr>
          <w:color w:val="000000" w:themeColor="text1"/>
        </w:rPr>
        <w:t>Mèxico</w:t>
      </w:r>
      <w:proofErr w:type="spellEnd"/>
      <w:r w:rsidRPr="00FB41D6">
        <w:rPr>
          <w:color w:val="000000" w:themeColor="text1"/>
        </w:rPr>
        <w:t>, Guanajuato y el Mundo. https://www.elsoldeirapuato.com.mx/local/falta-de-recursos-afecta-a-bares-y-restaurantes-en-irapuato-9537220.html</w:t>
      </w:r>
    </w:p>
    <w:p w14:paraId="06A655D0"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rPr>
      </w:pPr>
    </w:p>
    <w:p w14:paraId="3636B1E1"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rPr>
      </w:pPr>
      <w:r w:rsidRPr="00FB41D6">
        <w:rPr>
          <w:color w:val="000000"/>
        </w:rPr>
        <w:lastRenderedPageBreak/>
        <w:t>De Irapuato, S. E. C. M. |. (2022a, diciembre 22).</w:t>
      </w:r>
      <w:r w:rsidRPr="00FB41D6">
        <w:rPr>
          <w:rStyle w:val="apple-converted-space"/>
          <w:color w:val="000000"/>
        </w:rPr>
        <w:t> </w:t>
      </w:r>
      <w:r w:rsidRPr="00FB41D6">
        <w:rPr>
          <w:i/>
          <w:iCs/>
          <w:color w:val="000000"/>
        </w:rPr>
        <w:t>Preparan restauranteros estrategia para hacer frente a la cuesta de enero</w:t>
      </w:r>
      <w:r w:rsidRPr="00FB41D6">
        <w:rPr>
          <w:color w:val="000000"/>
        </w:rPr>
        <w:t>. El Sol de Irapuato | Noticias Locales, Policiacas, de México, Guanajuato y el Mundo.</w:t>
      </w:r>
      <w:r w:rsidRPr="00FB41D6">
        <w:rPr>
          <w:rStyle w:val="apple-converted-space"/>
          <w:color w:val="000000"/>
        </w:rPr>
        <w:t> </w:t>
      </w:r>
      <w:r w:rsidRPr="00FB41D6">
        <w:rPr>
          <w:color w:val="000000"/>
        </w:rPr>
        <w:t>https://www.elsoldeirapuato.com.mx/local/preparan-restauranteros-estrategia-para-hacer-frente-a-la-cuesta-de-enero-9369677.html</w:t>
      </w:r>
    </w:p>
    <w:p w14:paraId="45E1B55A" w14:textId="77777777" w:rsidR="007B16C5" w:rsidRDefault="007B16C5" w:rsidP="007B16C5">
      <w:pPr>
        <w:ind w:left="720" w:hanging="709"/>
        <w:contextualSpacing/>
        <w:jc w:val="both"/>
        <w:rPr>
          <w:color w:val="000000"/>
          <w:lang w:eastAsia="es-MX"/>
        </w:rPr>
      </w:pPr>
    </w:p>
    <w:p w14:paraId="6B52C9BF" w14:textId="77777777" w:rsidR="00A271BC" w:rsidRPr="00FB41D6" w:rsidRDefault="00A271BC" w:rsidP="007B16C5">
      <w:pPr>
        <w:ind w:left="720" w:hanging="709"/>
        <w:contextualSpacing/>
        <w:jc w:val="both"/>
        <w:rPr>
          <w:color w:val="000000"/>
          <w:lang w:eastAsia="es-MX"/>
        </w:rPr>
      </w:pPr>
      <w:r w:rsidRPr="00FB41D6">
        <w:rPr>
          <w:color w:val="000000"/>
          <w:lang w:eastAsia="es-MX"/>
        </w:rPr>
        <w:t>Díaz de León Carrillo, A., Espinosa Cantellano, I., Esquivel Hernández, G., Guzmán Calafell, J. E., Heath Constable, J. E., Herrera Gutiérrez, A., Yorio González, G., &amp; Villanueva Ochoa, E. (2020, 13 febrero). </w:t>
      </w:r>
      <w:r w:rsidRPr="00FB41D6">
        <w:rPr>
          <w:i/>
          <w:iCs/>
          <w:color w:val="000000"/>
          <w:lang w:eastAsia="es-MX"/>
        </w:rPr>
        <w:t xml:space="preserve">Transcripción de los posicionamientos de los miembros de la junta de gobierno del banco de </w:t>
      </w:r>
      <w:proofErr w:type="spellStart"/>
      <w:r w:rsidRPr="00FB41D6">
        <w:rPr>
          <w:i/>
          <w:iCs/>
          <w:color w:val="000000"/>
          <w:lang w:eastAsia="es-MX"/>
        </w:rPr>
        <w:t>méxico</w:t>
      </w:r>
      <w:proofErr w:type="spellEnd"/>
      <w:r w:rsidRPr="00FB41D6">
        <w:rPr>
          <w:i/>
          <w:iCs/>
          <w:color w:val="000000"/>
          <w:lang w:eastAsia="es-MX"/>
        </w:rPr>
        <w:t>, con motivo de la decisión de política monetaria anunciada el 13 de febrero de 2020</w:t>
      </w:r>
      <w:r w:rsidRPr="00FB41D6">
        <w:rPr>
          <w:color w:val="000000"/>
          <w:lang w:eastAsia="es-MX"/>
        </w:rPr>
        <w:t xml:space="preserve">. Banco de </w:t>
      </w:r>
      <w:proofErr w:type="spellStart"/>
      <w:r w:rsidRPr="00FB41D6">
        <w:rPr>
          <w:color w:val="000000"/>
          <w:lang w:eastAsia="es-MX"/>
        </w:rPr>
        <w:t>Mèxico</w:t>
      </w:r>
      <w:proofErr w:type="spellEnd"/>
      <w:r w:rsidRPr="00FB41D6">
        <w:rPr>
          <w:color w:val="000000"/>
          <w:lang w:eastAsia="es-MX"/>
        </w:rPr>
        <w:t>. Recuperado 31 de marzo de 2023, de https://www.banxico.org.mx/publicaciones-y-prensa/minutas-de-las-decisiones-de-politica-monetaria/%7BA20044A0-75FC-C046-28C8-AFBB05A80616%7D.pdf</w:t>
      </w:r>
    </w:p>
    <w:p w14:paraId="62128963" w14:textId="77777777" w:rsidR="00A271BC" w:rsidRPr="00FB41D6" w:rsidRDefault="00A271BC" w:rsidP="007B16C5">
      <w:pPr>
        <w:tabs>
          <w:tab w:val="left" w:pos="6720"/>
        </w:tabs>
        <w:ind w:left="720" w:hanging="709"/>
        <w:contextualSpacing/>
        <w:jc w:val="both"/>
      </w:pPr>
    </w:p>
    <w:p w14:paraId="7C2D9578" w14:textId="77777777" w:rsidR="00A271BC" w:rsidRPr="00FB41D6" w:rsidRDefault="00A271BC" w:rsidP="007B16C5">
      <w:pPr>
        <w:tabs>
          <w:tab w:val="left" w:pos="6720"/>
        </w:tabs>
        <w:ind w:left="720" w:hanging="709"/>
        <w:contextualSpacing/>
        <w:jc w:val="both"/>
      </w:pPr>
      <w:r w:rsidRPr="00FB41D6">
        <w:t>El Economista. (2022, August 23). Número de casos de Covid-19 en México al 22 de agosto de 2022. https://www.eleconomista.com.mx/politica/Numero-de-casos-de-Covid-19-en-Mexico-al-22-de-agosto-de-2022-20220822-0099.html</w:t>
      </w:r>
    </w:p>
    <w:p w14:paraId="7BCC1C1E" w14:textId="77777777" w:rsidR="00A271BC" w:rsidRPr="00FB41D6" w:rsidRDefault="00A271BC" w:rsidP="007B16C5">
      <w:pPr>
        <w:ind w:left="720" w:hanging="709"/>
        <w:contextualSpacing/>
        <w:jc w:val="both"/>
        <w:rPr>
          <w:color w:val="000000"/>
          <w:lang w:eastAsia="es-MX"/>
        </w:rPr>
      </w:pPr>
    </w:p>
    <w:p w14:paraId="605FB118" w14:textId="77777777" w:rsidR="00A271BC" w:rsidRPr="00FB41D6" w:rsidRDefault="00A271BC" w:rsidP="007B16C5">
      <w:pPr>
        <w:ind w:left="720" w:hanging="709"/>
        <w:contextualSpacing/>
        <w:jc w:val="both"/>
        <w:rPr>
          <w:color w:val="000000"/>
          <w:lang w:eastAsia="es-MX"/>
        </w:rPr>
      </w:pPr>
      <w:r w:rsidRPr="00FB41D6">
        <w:rPr>
          <w:color w:val="000000"/>
          <w:lang w:eastAsia="es-MX"/>
        </w:rPr>
        <w:t>Estadísticas sobre relaciones laborales de jurisdicción local, 2020. (s. F.). Inegi. Recuperado 31 de marzo de 2023, de https://www.inegi.org.mx/contenidos/saladeprensa/boletines/2021/estsociodemo/rellab2020.pdf</w:t>
      </w:r>
    </w:p>
    <w:p w14:paraId="5219CBD8"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rPr>
      </w:pPr>
    </w:p>
    <w:p w14:paraId="42AE0D69"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rPr>
      </w:pPr>
      <w:r w:rsidRPr="00FB41D6">
        <w:rPr>
          <w:color w:val="000000"/>
        </w:rPr>
        <w:t>Estrada, S. E. (2022, 23 noviembre).</w:t>
      </w:r>
      <w:r w:rsidRPr="00FB41D6">
        <w:rPr>
          <w:rStyle w:val="apple-converted-space"/>
          <w:color w:val="000000"/>
        </w:rPr>
        <w:t> </w:t>
      </w:r>
      <w:r w:rsidRPr="00FB41D6">
        <w:rPr>
          <w:i/>
          <w:iCs/>
          <w:color w:val="000000"/>
        </w:rPr>
        <w:t>Fintech van por el sector restaurantero</w:t>
      </w:r>
      <w:r w:rsidRPr="00FB41D6">
        <w:rPr>
          <w:color w:val="000000"/>
        </w:rPr>
        <w:t>. El economista. Recuperado 15 de febrero de 2023, de</w:t>
      </w:r>
      <w:r w:rsidRPr="00FB41D6">
        <w:rPr>
          <w:rStyle w:val="apple-converted-space"/>
          <w:color w:val="000000"/>
        </w:rPr>
        <w:t> </w:t>
      </w:r>
      <w:r w:rsidRPr="00FB41D6">
        <w:rPr>
          <w:color w:val="000000"/>
        </w:rPr>
        <w:t>https://www.eleconomista.com.mx/sectorfinanciero/Fintech-van-por-el-sector-restaurantero-20221122-0098.html</w:t>
      </w:r>
    </w:p>
    <w:p w14:paraId="2A455D39" w14:textId="77777777" w:rsidR="00A271BC" w:rsidRPr="00FB41D6" w:rsidRDefault="00A271BC" w:rsidP="007B16C5">
      <w:pPr>
        <w:ind w:left="720" w:hanging="709"/>
        <w:contextualSpacing/>
        <w:jc w:val="both"/>
        <w:rPr>
          <w:color w:val="000000"/>
          <w:lang w:eastAsia="es-MX"/>
        </w:rPr>
      </w:pPr>
    </w:p>
    <w:p w14:paraId="421612A6" w14:textId="77777777" w:rsidR="00A271BC" w:rsidRPr="00FB41D6" w:rsidRDefault="00A271BC" w:rsidP="007B16C5">
      <w:pPr>
        <w:ind w:left="720" w:hanging="709"/>
        <w:contextualSpacing/>
        <w:jc w:val="both"/>
        <w:rPr>
          <w:color w:val="000000"/>
          <w:lang w:eastAsia="es-MX"/>
        </w:rPr>
      </w:pPr>
      <w:r w:rsidRPr="00FB41D6">
        <w:rPr>
          <w:color w:val="000000"/>
          <w:lang w:eastAsia="es-MX"/>
        </w:rPr>
        <w:t>Geografía, E. D. N. I. Y. (s. f.). </w:t>
      </w:r>
      <w:r w:rsidRPr="00FB41D6">
        <w:rPr>
          <w:i/>
          <w:iCs/>
          <w:color w:val="000000"/>
          <w:lang w:eastAsia="es-MX"/>
        </w:rPr>
        <w:t>Sistemas de Consulta</w:t>
      </w:r>
      <w:r w:rsidRPr="00FB41D6">
        <w:rPr>
          <w:color w:val="000000"/>
          <w:lang w:eastAsia="es-MX"/>
        </w:rPr>
        <w:t>. https://www.inegi.org.mx/siscon/</w:t>
      </w:r>
    </w:p>
    <w:p w14:paraId="63D633F5" w14:textId="77777777" w:rsidR="00A271BC" w:rsidRPr="00FB41D6" w:rsidRDefault="00A271BC" w:rsidP="007B16C5">
      <w:pPr>
        <w:ind w:left="720" w:hanging="709"/>
        <w:contextualSpacing/>
        <w:jc w:val="both"/>
        <w:rPr>
          <w:color w:val="000000"/>
          <w:lang w:eastAsia="es-MX"/>
        </w:rPr>
      </w:pPr>
    </w:p>
    <w:p w14:paraId="2B942D0D" w14:textId="77777777" w:rsidR="00A271BC" w:rsidRPr="00FB41D6" w:rsidRDefault="00A271BC" w:rsidP="007B16C5">
      <w:pPr>
        <w:ind w:left="720" w:hanging="709"/>
        <w:contextualSpacing/>
        <w:jc w:val="both"/>
        <w:rPr>
          <w:color w:val="000000"/>
          <w:lang w:eastAsia="es-MX"/>
        </w:rPr>
      </w:pPr>
      <w:proofErr w:type="spellStart"/>
      <w:r w:rsidRPr="00FB41D6">
        <w:rPr>
          <w:color w:val="000000"/>
          <w:lang w:eastAsia="es-MX"/>
        </w:rPr>
        <w:t>Gonzàlez</w:t>
      </w:r>
      <w:proofErr w:type="spellEnd"/>
      <w:r w:rsidRPr="00FB41D6">
        <w:rPr>
          <w:color w:val="000000"/>
          <w:lang w:eastAsia="es-MX"/>
        </w:rPr>
        <w:t>, S. M. (s. f.). </w:t>
      </w:r>
      <w:proofErr w:type="spellStart"/>
      <w:r w:rsidRPr="00FB41D6">
        <w:rPr>
          <w:i/>
          <w:iCs/>
          <w:color w:val="000000"/>
          <w:lang w:eastAsia="es-MX"/>
        </w:rPr>
        <w:t>Aplicaciãòn</w:t>
      </w:r>
      <w:proofErr w:type="spellEnd"/>
      <w:r w:rsidRPr="00FB41D6">
        <w:rPr>
          <w:i/>
          <w:iCs/>
          <w:color w:val="000000"/>
          <w:lang w:eastAsia="es-MX"/>
        </w:rPr>
        <w:t xml:space="preserve"> de herramientas de mejora continua a un programa de postgrado</w:t>
      </w:r>
      <w:r w:rsidRPr="00FB41D6">
        <w:rPr>
          <w:color w:val="000000"/>
          <w:lang w:eastAsia="es-MX"/>
        </w:rPr>
        <w:t>. https://www.redalyc.org/journal/356/35666225011/html/</w:t>
      </w:r>
    </w:p>
    <w:p w14:paraId="6E91068A" w14:textId="77777777" w:rsidR="00A271BC" w:rsidRPr="00FB41D6" w:rsidRDefault="00A271BC" w:rsidP="007B16C5">
      <w:pPr>
        <w:ind w:left="720" w:hanging="709"/>
        <w:contextualSpacing/>
        <w:jc w:val="both"/>
        <w:rPr>
          <w:color w:val="000000"/>
          <w:lang w:eastAsia="es-MX"/>
        </w:rPr>
      </w:pPr>
    </w:p>
    <w:p w14:paraId="4CB4CC86" w14:textId="77777777" w:rsidR="00A271BC" w:rsidRPr="00FB41D6" w:rsidRDefault="00A271BC" w:rsidP="007B16C5">
      <w:pPr>
        <w:ind w:left="720" w:hanging="709"/>
        <w:contextualSpacing/>
        <w:jc w:val="both"/>
        <w:rPr>
          <w:color w:val="000000"/>
          <w:lang w:eastAsia="es-MX"/>
        </w:rPr>
      </w:pPr>
      <w:r w:rsidRPr="00FB41D6">
        <w:rPr>
          <w:color w:val="000000"/>
          <w:lang w:eastAsia="es-MX"/>
        </w:rPr>
        <w:t xml:space="preserve">Hernández et </w:t>
      </w:r>
      <w:proofErr w:type="spellStart"/>
      <w:r w:rsidRPr="00FB41D6">
        <w:rPr>
          <w:color w:val="000000"/>
          <w:lang w:eastAsia="es-MX"/>
        </w:rPr>
        <w:t>all</w:t>
      </w:r>
      <w:proofErr w:type="spellEnd"/>
      <w:r w:rsidRPr="00FB41D6">
        <w:rPr>
          <w:color w:val="000000"/>
          <w:lang w:eastAsia="es-MX"/>
        </w:rPr>
        <w:t>, (2014). Metodología de la investigación. Sexta edición.                    https://www.uca.ac.cr/wp-content/uploads/2017/10/Investigacion.pdf</w:t>
      </w:r>
    </w:p>
    <w:p w14:paraId="4F171C34"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rPr>
      </w:pPr>
    </w:p>
    <w:p w14:paraId="44A1C378"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rPr>
      </w:pPr>
      <w:r w:rsidRPr="00FB41D6">
        <w:rPr>
          <w:color w:val="000000"/>
        </w:rPr>
        <w:t>Hernández, M. H. (2022, 3 noviembre).</w:t>
      </w:r>
      <w:r w:rsidRPr="00FB41D6">
        <w:rPr>
          <w:rStyle w:val="apple-converted-space"/>
          <w:color w:val="000000"/>
        </w:rPr>
        <w:t> </w:t>
      </w:r>
      <w:r w:rsidRPr="00FB41D6">
        <w:rPr>
          <w:i/>
          <w:iCs/>
          <w:color w:val="000000"/>
        </w:rPr>
        <w:t>Puebla, con pérdida de 250 empleos por cierre de 38 restaurantes</w:t>
      </w:r>
      <w:r w:rsidRPr="00FB41D6">
        <w:rPr>
          <w:color w:val="000000"/>
        </w:rPr>
        <w:t>. El economista. Recuperado 15 de febrero de 2023, de</w:t>
      </w:r>
      <w:r w:rsidRPr="00FB41D6">
        <w:rPr>
          <w:rStyle w:val="apple-converted-space"/>
          <w:color w:val="000000"/>
        </w:rPr>
        <w:t> </w:t>
      </w:r>
      <w:r w:rsidRPr="00FB41D6">
        <w:rPr>
          <w:color w:val="000000"/>
        </w:rPr>
        <w:t>https://www.eleconomista.com.mx/estados/Puebla-con-perdida-de-250-empleos-por-cierre-de-38-restaurantes-20221102-0076.html</w:t>
      </w:r>
    </w:p>
    <w:p w14:paraId="3C4BCB5C" w14:textId="77777777" w:rsidR="007B16C5" w:rsidRDefault="007B16C5" w:rsidP="007B16C5">
      <w:pPr>
        <w:pStyle w:val="NormalWeb"/>
        <w:spacing w:before="0" w:beforeAutospacing="0" w:after="0" w:afterAutospacing="0" w:line="240" w:lineRule="auto"/>
        <w:ind w:left="720" w:hanging="709"/>
        <w:contextualSpacing/>
        <w:jc w:val="both"/>
        <w:rPr>
          <w:color w:val="000000"/>
        </w:rPr>
      </w:pPr>
    </w:p>
    <w:p w14:paraId="0CD49E80"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rPr>
      </w:pPr>
      <w:r w:rsidRPr="00FB41D6">
        <w:rPr>
          <w:color w:val="000000"/>
        </w:rPr>
        <w:lastRenderedPageBreak/>
        <w:t>IDC. (2022, 11 febrero).</w:t>
      </w:r>
      <w:r w:rsidRPr="00FB41D6">
        <w:rPr>
          <w:rStyle w:val="apple-converted-space"/>
          <w:color w:val="000000"/>
        </w:rPr>
        <w:t> </w:t>
      </w:r>
      <w:r w:rsidRPr="00FB41D6">
        <w:rPr>
          <w:i/>
          <w:iCs/>
          <w:color w:val="000000"/>
        </w:rPr>
        <w:t xml:space="preserve">Desempleo y cierres, pandemia </w:t>
      </w:r>
      <w:proofErr w:type="gramStart"/>
      <w:r w:rsidRPr="00FB41D6">
        <w:rPr>
          <w:i/>
          <w:iCs/>
          <w:color w:val="000000"/>
        </w:rPr>
        <w:t>le</w:t>
      </w:r>
      <w:proofErr w:type="gramEnd"/>
      <w:r w:rsidRPr="00FB41D6">
        <w:rPr>
          <w:i/>
          <w:iCs/>
          <w:color w:val="000000"/>
        </w:rPr>
        <w:t xml:space="preserve"> pegó a restaurantes</w:t>
      </w:r>
      <w:r w:rsidRPr="00FB41D6">
        <w:rPr>
          <w:color w:val="000000"/>
        </w:rPr>
        <w:t>.</w:t>
      </w:r>
      <w:r w:rsidRPr="00FB41D6">
        <w:rPr>
          <w:rStyle w:val="apple-converted-space"/>
          <w:color w:val="000000"/>
        </w:rPr>
        <w:t> </w:t>
      </w:r>
      <w:r w:rsidRPr="00FB41D6">
        <w:rPr>
          <w:color w:val="000000"/>
        </w:rPr>
        <w:t>https://idconline.mx/finanzas/2022/02/11/desempleo-y-cierres-pandemia-le-pego-a-restaurantes</w:t>
      </w:r>
    </w:p>
    <w:p w14:paraId="53D1480D" w14:textId="77777777" w:rsidR="00A271BC" w:rsidRPr="00FB41D6" w:rsidRDefault="00A271BC" w:rsidP="007B16C5">
      <w:pPr>
        <w:ind w:left="720" w:hanging="709"/>
        <w:contextualSpacing/>
        <w:jc w:val="both"/>
        <w:rPr>
          <w:color w:val="000000"/>
          <w:lang w:eastAsia="es-MX"/>
        </w:rPr>
      </w:pPr>
    </w:p>
    <w:p w14:paraId="1EC5F35D" w14:textId="77777777" w:rsidR="00A271BC" w:rsidRPr="00FB41D6" w:rsidRDefault="00A271BC" w:rsidP="007B16C5">
      <w:pPr>
        <w:ind w:left="720" w:hanging="709"/>
        <w:contextualSpacing/>
        <w:jc w:val="both"/>
        <w:rPr>
          <w:color w:val="000000"/>
          <w:lang w:eastAsia="es-MX"/>
        </w:rPr>
      </w:pPr>
      <w:r w:rsidRPr="00FB41D6">
        <w:rPr>
          <w:color w:val="000000"/>
          <w:lang w:eastAsia="es-MX"/>
        </w:rPr>
        <w:t>Estadísticas sobre relaciones laborales de jurisdicción local, 2020. (s. F.). Inegi. Recuperado 31 de marzo de 2023, de https://www.inegi.org.mx/contenidos/saladeprensa/boletines/2021/estsociodemo/rellab2020.pdf</w:t>
      </w:r>
    </w:p>
    <w:p w14:paraId="2B160C0E" w14:textId="77777777" w:rsidR="00A271BC" w:rsidRPr="00886FDB" w:rsidRDefault="00A271BC" w:rsidP="007B16C5">
      <w:pPr>
        <w:tabs>
          <w:tab w:val="left" w:pos="6720"/>
        </w:tabs>
        <w:ind w:left="720" w:hanging="709"/>
        <w:contextualSpacing/>
        <w:jc w:val="both"/>
        <w:rPr>
          <w:lang w:val="es-MX"/>
        </w:rPr>
      </w:pPr>
    </w:p>
    <w:p w14:paraId="07D943B1" w14:textId="77777777" w:rsidR="00A271BC" w:rsidRPr="00FB41D6" w:rsidRDefault="00A271BC" w:rsidP="007B16C5">
      <w:pPr>
        <w:tabs>
          <w:tab w:val="left" w:pos="6720"/>
        </w:tabs>
        <w:ind w:left="720" w:hanging="709"/>
        <w:contextualSpacing/>
        <w:jc w:val="both"/>
      </w:pPr>
      <w:r w:rsidRPr="00FB41D6">
        <w:rPr>
          <w:lang w:val="en-US"/>
        </w:rPr>
        <w:t xml:space="preserve">Johnson, G., Scholes, K., &amp; Whittington, R. (2006). </w:t>
      </w:r>
      <w:proofErr w:type="spellStart"/>
      <w:r w:rsidRPr="00FB41D6">
        <w:rPr>
          <w:i/>
          <w:iCs/>
        </w:rPr>
        <w:t>Dirección</w:t>
      </w:r>
      <w:proofErr w:type="spellEnd"/>
      <w:r w:rsidRPr="00FB41D6">
        <w:rPr>
          <w:i/>
          <w:iCs/>
        </w:rPr>
        <w:t xml:space="preserve"> </w:t>
      </w:r>
      <w:proofErr w:type="spellStart"/>
      <w:r w:rsidRPr="00FB41D6">
        <w:rPr>
          <w:i/>
          <w:iCs/>
        </w:rPr>
        <w:t>estrategica</w:t>
      </w:r>
      <w:proofErr w:type="spellEnd"/>
      <w:r w:rsidRPr="00FB41D6">
        <w:rPr>
          <w:i/>
          <w:iCs/>
        </w:rPr>
        <w:t xml:space="preserve">. </w:t>
      </w:r>
      <w:r w:rsidRPr="00FB41D6">
        <w:t xml:space="preserve">Madrid: </w:t>
      </w:r>
      <w:proofErr w:type="spellStart"/>
      <w:r w:rsidRPr="00FB41D6">
        <w:t>pearson</w:t>
      </w:r>
      <w:proofErr w:type="spellEnd"/>
      <w:r w:rsidRPr="00FB41D6">
        <w:t xml:space="preserve"> </w:t>
      </w:r>
      <w:proofErr w:type="spellStart"/>
      <w:r w:rsidRPr="00FB41D6">
        <w:t>educación</w:t>
      </w:r>
      <w:proofErr w:type="spellEnd"/>
      <w:r w:rsidRPr="00FB41D6">
        <w:t>. </w:t>
      </w:r>
    </w:p>
    <w:p w14:paraId="68C45FED" w14:textId="77777777" w:rsidR="007B16C5" w:rsidRDefault="007B16C5" w:rsidP="007B16C5">
      <w:pPr>
        <w:tabs>
          <w:tab w:val="left" w:pos="6720"/>
        </w:tabs>
        <w:ind w:hanging="709"/>
        <w:contextualSpacing/>
        <w:jc w:val="both"/>
      </w:pPr>
    </w:p>
    <w:p w14:paraId="35067F2B" w14:textId="4E26EFFE" w:rsidR="00A271BC" w:rsidRPr="00FB41D6" w:rsidRDefault="007B16C5" w:rsidP="007B16C5">
      <w:pPr>
        <w:tabs>
          <w:tab w:val="left" w:pos="6720"/>
        </w:tabs>
        <w:ind w:hanging="709"/>
        <w:contextualSpacing/>
        <w:jc w:val="both"/>
      </w:pPr>
      <w:r>
        <w:tab/>
      </w:r>
      <w:r w:rsidR="00A271BC" w:rsidRPr="00FB41D6">
        <w:t>Kotler P. (2013). Dirección de Marketing, Edición del Milenio. …Prentice Hall</w:t>
      </w:r>
    </w:p>
    <w:p w14:paraId="5549725B" w14:textId="77777777" w:rsidR="00A271BC" w:rsidRPr="00FB41D6" w:rsidRDefault="00A271BC" w:rsidP="007B16C5">
      <w:pPr>
        <w:ind w:left="720" w:hanging="709"/>
        <w:contextualSpacing/>
        <w:jc w:val="both"/>
        <w:rPr>
          <w:color w:val="000000"/>
          <w:lang w:eastAsia="es-MX"/>
        </w:rPr>
      </w:pPr>
      <w:r w:rsidRPr="00FB41D6">
        <w:rPr>
          <w:color w:val="000000"/>
          <w:lang w:eastAsia="es-MX"/>
        </w:rPr>
        <w:t>Número de casos de Covid-19 en México al 29 de marzo de 2022. (2022, 30 marzo). El Economista. https://www.eleconomista.com.mx/politica/Numero-de-casos-de-Covid-19-en-Mexico-al-29-de-marzo-de-2022-20220329-0101.html</w:t>
      </w:r>
    </w:p>
    <w:p w14:paraId="7DB4EFD0"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rPr>
      </w:pPr>
    </w:p>
    <w:p w14:paraId="2160E7D7"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rPr>
      </w:pPr>
      <w:r w:rsidRPr="00FB41D6">
        <w:rPr>
          <w:color w:val="000000"/>
        </w:rPr>
        <w:t>Peiró, T. (2022, 14 enero).</w:t>
      </w:r>
      <w:r w:rsidRPr="00FB41D6">
        <w:rPr>
          <w:rStyle w:val="apple-converted-space"/>
          <w:color w:val="000000"/>
        </w:rPr>
        <w:t> </w:t>
      </w:r>
      <w:r w:rsidRPr="00FB41D6">
        <w:rPr>
          <w:i/>
          <w:iCs/>
          <w:color w:val="000000"/>
        </w:rPr>
        <w:t>Inflación en restaurantes y hoteles: el sector que más estimula el Gobierno tuvo los mayores aumentos de diciembre</w:t>
      </w:r>
      <w:r w:rsidRPr="00FB41D6">
        <w:rPr>
          <w:color w:val="000000"/>
        </w:rPr>
        <w:t>. infobae.</w:t>
      </w:r>
      <w:r w:rsidRPr="00FB41D6">
        <w:rPr>
          <w:rStyle w:val="apple-converted-space"/>
          <w:color w:val="000000"/>
        </w:rPr>
        <w:t> </w:t>
      </w:r>
      <w:r w:rsidRPr="00FB41D6">
        <w:rPr>
          <w:color w:val="000000"/>
        </w:rPr>
        <w:t>https://www.infobae.com/economia/2022/01/14/inflacion-en-restaurantes-y-hoteles-el-sector-que-mas-estimula-el-gobierno-tuvo-los-mayores-aumentos-de-diciembre/</w:t>
      </w:r>
    </w:p>
    <w:p w14:paraId="1DAADE87"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rPr>
      </w:pPr>
    </w:p>
    <w:p w14:paraId="3F279618"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rPr>
      </w:pPr>
      <w:r w:rsidRPr="00FB41D6">
        <w:rPr>
          <w:color w:val="000000"/>
        </w:rPr>
        <w:t>Peiró, T. (2022, 14 enero).</w:t>
      </w:r>
      <w:r w:rsidRPr="00FB41D6">
        <w:rPr>
          <w:rStyle w:val="apple-converted-space"/>
          <w:color w:val="000000"/>
        </w:rPr>
        <w:t> </w:t>
      </w:r>
      <w:r w:rsidRPr="00FB41D6">
        <w:rPr>
          <w:i/>
          <w:iCs/>
          <w:color w:val="000000"/>
        </w:rPr>
        <w:t>Inflación en restaurantes y hoteles: el sector que más estimula el Gobierno tuvo los mayores aumentos de diciembre</w:t>
      </w:r>
      <w:r w:rsidRPr="00FB41D6">
        <w:rPr>
          <w:color w:val="000000"/>
        </w:rPr>
        <w:t>. infobae.</w:t>
      </w:r>
      <w:r w:rsidRPr="00FB41D6">
        <w:rPr>
          <w:rStyle w:val="apple-converted-space"/>
          <w:color w:val="000000"/>
        </w:rPr>
        <w:t> </w:t>
      </w:r>
      <w:r w:rsidRPr="00FB41D6">
        <w:rPr>
          <w:color w:val="000000"/>
        </w:rPr>
        <w:t>https://www.infobae.com/economia/2022/01/14/inflacion-en-restaurantes-y-hoteles-el-sector-que-mas-estimula-el-gobierno-tuvo-los-mayores-aumentos-de-diciembre/</w:t>
      </w:r>
    </w:p>
    <w:p w14:paraId="6CB5E145"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rPr>
      </w:pPr>
    </w:p>
    <w:p w14:paraId="18900A02"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rPr>
      </w:pPr>
      <w:r w:rsidRPr="00FB41D6">
        <w:rPr>
          <w:color w:val="000000"/>
        </w:rPr>
        <w:t>Peiró, T. (2022, 14 enero).</w:t>
      </w:r>
      <w:r w:rsidRPr="00FB41D6">
        <w:rPr>
          <w:rStyle w:val="apple-converted-space"/>
          <w:color w:val="000000"/>
        </w:rPr>
        <w:t> </w:t>
      </w:r>
      <w:r w:rsidRPr="00FB41D6">
        <w:rPr>
          <w:i/>
          <w:iCs/>
          <w:color w:val="000000"/>
        </w:rPr>
        <w:t>Inflación en restaurantes y hoteles: el sector que más estimula el Gobierno tuvo los mayores aumentos de diciembre</w:t>
      </w:r>
      <w:r w:rsidRPr="00FB41D6">
        <w:rPr>
          <w:color w:val="000000"/>
        </w:rPr>
        <w:t>. infobae.</w:t>
      </w:r>
      <w:r w:rsidRPr="00FB41D6">
        <w:rPr>
          <w:rStyle w:val="apple-converted-space"/>
          <w:color w:val="000000"/>
        </w:rPr>
        <w:t> </w:t>
      </w:r>
      <w:r w:rsidRPr="00FB41D6">
        <w:rPr>
          <w:color w:val="000000"/>
        </w:rPr>
        <w:t>https://www.infobae.com/economia/2022/01/14/inflacion-en-restaurantes-y-hoteles-el-sector-que-mas-estimula-el-gobierno-tuvo-los-mayores-aumentos-de-diciembre/</w:t>
      </w:r>
    </w:p>
    <w:p w14:paraId="68DC9E9B"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rPr>
      </w:pPr>
    </w:p>
    <w:p w14:paraId="72BD7CC4"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rPr>
      </w:pPr>
      <w:r w:rsidRPr="00FB41D6">
        <w:rPr>
          <w:color w:val="000000"/>
        </w:rPr>
        <w:t>Ramírez, E. G. (2023, 26 enero).</w:t>
      </w:r>
      <w:r w:rsidRPr="00FB41D6">
        <w:rPr>
          <w:rStyle w:val="apple-converted-space"/>
          <w:color w:val="000000"/>
        </w:rPr>
        <w:t> </w:t>
      </w:r>
      <w:r w:rsidRPr="00FB41D6">
        <w:rPr>
          <w:i/>
          <w:iCs/>
          <w:color w:val="000000"/>
        </w:rPr>
        <w:t>«Pega» inflación a restauranteros de Irapuato</w:t>
      </w:r>
      <w:r w:rsidRPr="00FB41D6">
        <w:rPr>
          <w:color w:val="000000"/>
        </w:rPr>
        <w:t>. Periódico AM.</w:t>
      </w:r>
      <w:r w:rsidRPr="00FB41D6">
        <w:rPr>
          <w:rStyle w:val="apple-converted-space"/>
          <w:color w:val="000000"/>
        </w:rPr>
        <w:t> https://www.am.com.mx/irapuato/2023/1/26/pega-inflacion-restauranteros-de-irapuato-644603.html</w:t>
      </w:r>
      <w:r w:rsidRPr="00FB41D6">
        <w:rPr>
          <w:color w:val="000000"/>
        </w:rPr>
        <w:t xml:space="preserve"> </w:t>
      </w:r>
    </w:p>
    <w:p w14:paraId="6A6870F3"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rPr>
      </w:pPr>
    </w:p>
    <w:p w14:paraId="43C1FCF5"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rPr>
      </w:pPr>
      <w:r w:rsidRPr="00FB41D6">
        <w:rPr>
          <w:color w:val="000000"/>
        </w:rPr>
        <w:t>Romo, P. R. (2022, 22 diciembre).</w:t>
      </w:r>
      <w:r w:rsidRPr="00FB41D6">
        <w:rPr>
          <w:rStyle w:val="apple-converted-space"/>
          <w:color w:val="000000"/>
        </w:rPr>
        <w:t> </w:t>
      </w:r>
      <w:r w:rsidRPr="00FB41D6">
        <w:rPr>
          <w:i/>
          <w:iCs/>
          <w:color w:val="000000"/>
        </w:rPr>
        <w:t>Inflación impacta a restaurantes de jalisco</w:t>
      </w:r>
      <w:r w:rsidRPr="00FB41D6">
        <w:rPr>
          <w:color w:val="000000"/>
        </w:rPr>
        <w:t>. El economista. Recuperado 14 de febrero de 2023, de</w:t>
      </w:r>
      <w:r w:rsidRPr="00FB41D6">
        <w:rPr>
          <w:rStyle w:val="apple-converted-space"/>
          <w:color w:val="000000"/>
        </w:rPr>
        <w:t> </w:t>
      </w:r>
      <w:r w:rsidRPr="00FB41D6">
        <w:rPr>
          <w:color w:val="000000"/>
        </w:rPr>
        <w:t>https://www.eleconomista.com.mx/estados/Inflacion-impacta-a-restaurantes-de-Jalisco-20221227-0083.html</w:t>
      </w:r>
    </w:p>
    <w:p w14:paraId="04122550" w14:textId="77777777" w:rsidR="00A271BC" w:rsidRPr="00FB41D6" w:rsidRDefault="00A271BC" w:rsidP="007B16C5">
      <w:pPr>
        <w:pStyle w:val="NormalWeb"/>
        <w:spacing w:before="0" w:beforeAutospacing="0" w:after="0" w:afterAutospacing="0" w:line="240" w:lineRule="auto"/>
        <w:ind w:left="720" w:hanging="709"/>
        <w:contextualSpacing/>
        <w:jc w:val="both"/>
      </w:pPr>
    </w:p>
    <w:p w14:paraId="472E2D87" w14:textId="77777777" w:rsidR="00A271BC" w:rsidRPr="00FB41D6" w:rsidRDefault="00A271BC" w:rsidP="007B16C5">
      <w:pPr>
        <w:pStyle w:val="NormalWeb"/>
        <w:spacing w:before="0" w:beforeAutospacing="0" w:after="0" w:afterAutospacing="0" w:line="240" w:lineRule="auto"/>
        <w:ind w:left="720" w:hanging="709"/>
        <w:contextualSpacing/>
        <w:jc w:val="both"/>
        <w:rPr>
          <w:color w:val="000000"/>
        </w:rPr>
      </w:pPr>
      <w:r w:rsidRPr="00FB41D6">
        <w:lastRenderedPageBreak/>
        <w:t xml:space="preserve">Salmerón Gómez, R., &amp; </w:t>
      </w:r>
      <w:proofErr w:type="spellStart"/>
      <w:r w:rsidRPr="00FB41D6">
        <w:t>RodrIguez</w:t>
      </w:r>
      <w:proofErr w:type="spellEnd"/>
      <w:r w:rsidRPr="00FB41D6">
        <w:t xml:space="preserve"> Martínez, E.  (2017). Métodos cuantitativos para un modelo de regresión lineal con multicolinealidad. Aplicación a rendimientos de letras del tesoro. Revista de Métodos Cuantitativos para la Economía y la Empresa, 24, 169-189. </w:t>
      </w:r>
    </w:p>
    <w:p w14:paraId="5195681D" w14:textId="77777777" w:rsidR="00A271BC" w:rsidRPr="00FB41D6" w:rsidRDefault="00A271BC" w:rsidP="007B16C5">
      <w:pPr>
        <w:tabs>
          <w:tab w:val="left" w:pos="6720"/>
        </w:tabs>
        <w:ind w:left="720" w:hanging="709"/>
        <w:contextualSpacing/>
        <w:jc w:val="both"/>
      </w:pPr>
    </w:p>
    <w:p w14:paraId="6BC7F2BB" w14:textId="77777777" w:rsidR="00A271BC" w:rsidRPr="00FB41D6" w:rsidRDefault="00A271BC" w:rsidP="007B16C5">
      <w:pPr>
        <w:tabs>
          <w:tab w:val="left" w:pos="6720"/>
        </w:tabs>
        <w:ind w:left="720" w:hanging="709"/>
        <w:contextualSpacing/>
        <w:jc w:val="both"/>
        <w:rPr>
          <w:lang w:val="en-US"/>
        </w:rPr>
      </w:pPr>
      <w:r w:rsidRPr="00FB41D6">
        <w:t xml:space="preserve">Una recuperación mundial muy incierta. </w:t>
      </w:r>
      <w:r w:rsidRPr="00FB41D6">
        <w:rPr>
          <w:lang w:val="en-US"/>
        </w:rPr>
        <w:t>(2020c, September 8). Caixa Bank Research. https://www.caixabankresearch.com/es/economia-y-mercados/analisis-coyuntura/recuperacion-mundial-muy-incierta</w:t>
      </w:r>
    </w:p>
    <w:p w14:paraId="70B7D3BC" w14:textId="77777777" w:rsidR="00A271BC" w:rsidRPr="00886FDB" w:rsidRDefault="00A271BC" w:rsidP="007B16C5">
      <w:pPr>
        <w:tabs>
          <w:tab w:val="left" w:pos="6720"/>
        </w:tabs>
        <w:ind w:left="720" w:hanging="709"/>
        <w:contextualSpacing/>
        <w:jc w:val="both"/>
        <w:rPr>
          <w:lang w:val="en-US"/>
        </w:rPr>
      </w:pPr>
    </w:p>
    <w:p w14:paraId="5742D166" w14:textId="77777777" w:rsidR="00A271BC" w:rsidRPr="00FB41D6" w:rsidRDefault="00A271BC" w:rsidP="007B16C5">
      <w:pPr>
        <w:tabs>
          <w:tab w:val="left" w:pos="6720"/>
        </w:tabs>
        <w:ind w:left="720" w:hanging="709"/>
        <w:contextualSpacing/>
        <w:jc w:val="both"/>
      </w:pPr>
      <w:r w:rsidRPr="00FB41D6">
        <w:t xml:space="preserve">Villarreal Larrinaga, O., &amp; </w:t>
      </w:r>
      <w:proofErr w:type="spellStart"/>
      <w:r w:rsidRPr="00FB41D6">
        <w:t>Landeta</w:t>
      </w:r>
      <w:proofErr w:type="spellEnd"/>
      <w:r w:rsidRPr="00FB41D6">
        <w:t xml:space="preserve"> Rodríguez, J. (2010). El estudio de casos como metodología de investigación científica en dirección y economía de la empresa. Una aplicación a la internacionalización. Investigaciones Europeas de Dirección y Economía de la Empresa, 16 (3), 31-52.</w:t>
      </w:r>
    </w:p>
    <w:p w14:paraId="39682ADE" w14:textId="77777777" w:rsidR="00A271BC" w:rsidRPr="00FB41D6" w:rsidRDefault="00A271BC" w:rsidP="007B16C5">
      <w:pPr>
        <w:tabs>
          <w:tab w:val="left" w:pos="6720"/>
        </w:tabs>
        <w:ind w:left="720" w:hanging="709"/>
        <w:contextualSpacing/>
        <w:jc w:val="both"/>
      </w:pPr>
    </w:p>
    <w:p w14:paraId="6C41674E" w14:textId="77777777" w:rsidR="00A271BC" w:rsidRPr="00FB41D6" w:rsidRDefault="00A271BC" w:rsidP="007B16C5">
      <w:pPr>
        <w:tabs>
          <w:tab w:val="left" w:pos="6720"/>
        </w:tabs>
        <w:ind w:left="720" w:hanging="709"/>
        <w:contextualSpacing/>
        <w:jc w:val="both"/>
      </w:pPr>
      <w:r w:rsidRPr="00FB41D6">
        <w:t>Zepeda, C. (2022, June 24). Alza en alimentos lleva a la inflación a máximo en 21 años. La Jornada. https://www.jornada.com.mx/notas/2022/06/24/economia/alza-en-alimentos-lleva-a-la-inflacion-a-maximo-en-21-anos/</w:t>
      </w:r>
    </w:p>
    <w:p w14:paraId="24250151" w14:textId="77777777" w:rsidR="00A271BC" w:rsidRPr="00FB41D6" w:rsidRDefault="00A271BC" w:rsidP="00205BCD">
      <w:pPr>
        <w:tabs>
          <w:tab w:val="left" w:pos="6720"/>
        </w:tabs>
        <w:ind w:left="720" w:firstLine="567"/>
        <w:contextualSpacing/>
        <w:jc w:val="both"/>
      </w:pPr>
    </w:p>
    <w:p w14:paraId="0D9B7189" w14:textId="77777777" w:rsidR="00A271BC" w:rsidRPr="00886FDB" w:rsidRDefault="00A271BC" w:rsidP="00205BCD">
      <w:pPr>
        <w:spacing w:line="360" w:lineRule="auto"/>
        <w:jc w:val="both"/>
        <w:rPr>
          <w:lang w:val="es-MX"/>
        </w:rPr>
      </w:pPr>
    </w:p>
    <w:sectPr w:rsidR="00A271BC" w:rsidRPr="00886FDB" w:rsidSect="00687BEB">
      <w:headerReference w:type="default" r:id="rId18"/>
      <w:footerReference w:type="default" r:id="rId19"/>
      <w:pgSz w:w="12240" w:h="15840" w:code="1"/>
      <w:pgMar w:top="1418" w:right="1418" w:bottom="1418" w:left="2268" w:header="164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4FF8" w14:textId="77777777" w:rsidR="0062060C" w:rsidRDefault="0062060C" w:rsidP="008364AB">
      <w:r>
        <w:separator/>
      </w:r>
    </w:p>
  </w:endnote>
  <w:endnote w:type="continuationSeparator" w:id="0">
    <w:p w14:paraId="069021EC" w14:textId="77777777" w:rsidR="0062060C" w:rsidRDefault="0062060C" w:rsidP="008364AB">
      <w:r>
        <w:continuationSeparator/>
      </w:r>
    </w:p>
  </w:endnote>
  <w:endnote w:type="continuationNotice" w:id="1">
    <w:p w14:paraId="4D94F3E8" w14:textId="77777777" w:rsidR="004657D9" w:rsidRDefault="00465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ACAC" w14:textId="2831B0C7" w:rsidR="005C1920" w:rsidRPr="00687BEB" w:rsidRDefault="00687BEB" w:rsidP="00687BEB">
    <w:pPr>
      <w:pStyle w:val="Piedepgina"/>
    </w:pPr>
    <w:r>
      <w:rPr>
        <w:rFonts w:ascii="Century Gothic" w:hAnsi="Century Gothic"/>
        <w:noProof/>
      </w:rPr>
      <mc:AlternateContent>
        <mc:Choice Requires="wpg">
          <w:drawing>
            <wp:anchor distT="0" distB="0" distL="114300" distR="114300" simplePos="0" relativeHeight="251658243" behindDoc="1" locked="0" layoutInCell="1" allowOverlap="1" wp14:anchorId="15579AF0" wp14:editId="79D53220">
              <wp:simplePos x="0" y="0"/>
              <wp:positionH relativeFrom="column">
                <wp:posOffset>3600450</wp:posOffset>
              </wp:positionH>
              <wp:positionV relativeFrom="paragraph">
                <wp:posOffset>-19050</wp:posOffset>
              </wp:positionV>
              <wp:extent cx="2050415" cy="680085"/>
              <wp:effectExtent l="0" t="0" r="6985" b="5715"/>
              <wp:wrapNone/>
              <wp:docPr id="5" name="Grupo 5"/>
              <wp:cNvGraphicFramePr/>
              <a:graphic xmlns:a="http://schemas.openxmlformats.org/drawingml/2006/main">
                <a:graphicData uri="http://schemas.microsoft.com/office/word/2010/wordprocessingGroup">
                  <wpg:wgp>
                    <wpg:cNvGrpSpPr/>
                    <wpg:grpSpPr>
                      <a:xfrm>
                        <a:off x="0" y="0"/>
                        <a:ext cx="2050415" cy="680085"/>
                        <a:chOff x="0" y="0"/>
                        <a:chExt cx="2050415" cy="680085"/>
                      </a:xfrm>
                    </wpg:grpSpPr>
                    <pic:pic xmlns:pic="http://schemas.openxmlformats.org/drawingml/2006/picture">
                      <pic:nvPicPr>
                        <pic:cNvPr id="65" name="image2.png"/>
                        <pic:cNvPicPr>
                          <a:picLocks noChangeAspect="1"/>
                        </pic:cNvPicPr>
                      </pic:nvPicPr>
                      <pic:blipFill>
                        <a:blip r:embed="rId1" cstate="print"/>
                        <a:stretch>
                          <a:fillRect/>
                        </a:stretch>
                      </pic:blipFill>
                      <pic:spPr>
                        <a:xfrm>
                          <a:off x="0" y="0"/>
                          <a:ext cx="857885" cy="680085"/>
                        </a:xfrm>
                        <a:prstGeom prst="rect">
                          <a:avLst/>
                        </a:prstGeom>
                      </pic:spPr>
                    </pic:pic>
                    <pic:pic xmlns:pic="http://schemas.openxmlformats.org/drawingml/2006/picture">
                      <pic:nvPicPr>
                        <pic:cNvPr id="2052992090" name="image1.png"/>
                        <pic:cNvPicPr>
                          <a:picLocks noChangeAspect="1"/>
                        </pic:cNvPicPr>
                      </pic:nvPicPr>
                      <pic:blipFill>
                        <a:blip r:embed="rId2" cstate="print"/>
                        <a:stretch>
                          <a:fillRect/>
                        </a:stretch>
                      </pic:blipFill>
                      <pic:spPr>
                        <a:xfrm>
                          <a:off x="1074420" y="289560"/>
                          <a:ext cx="975995" cy="336550"/>
                        </a:xfrm>
                        <a:prstGeom prst="rect">
                          <a:avLst/>
                        </a:prstGeom>
                      </pic:spPr>
                    </pic:pic>
                  </wpg:wgp>
                </a:graphicData>
              </a:graphic>
            </wp:anchor>
          </w:drawing>
        </mc:Choice>
        <mc:Fallback>
          <w:pict>
            <v:group w14:anchorId="2E6BA21A" id="Grupo 5" o:spid="_x0000_s1026" style="position:absolute;margin-left:283.5pt;margin-top:-1.5pt;width:161.45pt;height:53.55pt;z-index:-251658237" coordsize="20504,6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width:8578;height:6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">
                <v:imagedata r:id="rId3" o:title=""/>
              </v:shape>
              <v:shape id="image1.png" o:spid="_x0000_s1028" type="#_x0000_t75" style="position:absolute;left:10744;top:2895;width:9760;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CE2C" w14:textId="77777777" w:rsidR="0062060C" w:rsidRDefault="0062060C" w:rsidP="008364AB">
      <w:r>
        <w:separator/>
      </w:r>
    </w:p>
  </w:footnote>
  <w:footnote w:type="continuationSeparator" w:id="0">
    <w:p w14:paraId="136ABCE1" w14:textId="77777777" w:rsidR="0062060C" w:rsidRDefault="0062060C" w:rsidP="008364AB">
      <w:r>
        <w:continuationSeparator/>
      </w:r>
    </w:p>
  </w:footnote>
  <w:footnote w:type="continuationNotice" w:id="1">
    <w:p w14:paraId="3005B84A" w14:textId="77777777" w:rsidR="004657D9" w:rsidRDefault="004657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09AA" w14:textId="4EFAB281" w:rsidR="00D35C7F" w:rsidRPr="00687BEB" w:rsidRDefault="00687BEB" w:rsidP="00687BEB">
    <w:pPr>
      <w:pStyle w:val="Encabezado"/>
    </w:pPr>
    <w:r w:rsidRPr="0033768C">
      <w:rPr>
        <w:noProof/>
        <w:lang w:eastAsia="es-MX"/>
      </w:rPr>
      <w:drawing>
        <wp:anchor distT="0" distB="0" distL="114300" distR="114300" simplePos="0" relativeHeight="251658240" behindDoc="0" locked="0" layoutInCell="1" allowOverlap="1" wp14:anchorId="15FA7893" wp14:editId="57AEBA93">
          <wp:simplePos x="0" y="0"/>
          <wp:positionH relativeFrom="column">
            <wp:posOffset>3931919</wp:posOffset>
          </wp:positionH>
          <wp:positionV relativeFrom="page">
            <wp:posOffset>238124</wp:posOffset>
          </wp:positionV>
          <wp:extent cx="1928649" cy="537999"/>
          <wp:effectExtent l="0" t="0" r="0" b="0"/>
          <wp:wrapThrough wrapText="bothSides">
            <wp:wrapPolygon edited="0">
              <wp:start x="1280" y="0"/>
              <wp:lineTo x="0" y="10711"/>
              <wp:lineTo x="0" y="19891"/>
              <wp:lineTo x="4054" y="20656"/>
              <wp:lineTo x="5761" y="20656"/>
              <wp:lineTo x="21337" y="16066"/>
              <wp:lineTo x="21337" y="2295"/>
              <wp:lineTo x="7468" y="0"/>
              <wp:lineTo x="128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892" cy="552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768C">
      <w:rPr>
        <w:noProof/>
        <w:lang w:eastAsia="es-MX"/>
      </w:rPr>
      <w:drawing>
        <wp:anchor distT="0" distB="0" distL="114300" distR="114300" simplePos="0" relativeHeight="251658241" behindDoc="0" locked="0" layoutInCell="1" allowOverlap="1" wp14:anchorId="539F884A" wp14:editId="65386F31">
          <wp:simplePos x="0" y="0"/>
          <wp:positionH relativeFrom="column">
            <wp:posOffset>1102994</wp:posOffset>
          </wp:positionH>
          <wp:positionV relativeFrom="page">
            <wp:posOffset>238124</wp:posOffset>
          </wp:positionV>
          <wp:extent cx="695325" cy="893387"/>
          <wp:effectExtent l="0" t="0" r="0" b="2540"/>
          <wp:wrapThrough wrapText="bothSides">
            <wp:wrapPolygon edited="0">
              <wp:start x="0" y="0"/>
              <wp:lineTo x="0" y="21201"/>
              <wp:lineTo x="20712" y="21201"/>
              <wp:lineTo x="20712"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196" cy="9124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2" behindDoc="0" locked="0" layoutInCell="1" allowOverlap="1" wp14:anchorId="66B4936E" wp14:editId="410EAA2E">
          <wp:simplePos x="0" y="0"/>
          <wp:positionH relativeFrom="column">
            <wp:posOffset>-1905</wp:posOffset>
          </wp:positionH>
          <wp:positionV relativeFrom="page">
            <wp:posOffset>228600</wp:posOffset>
          </wp:positionV>
          <wp:extent cx="700241" cy="919720"/>
          <wp:effectExtent l="0" t="0" r="5080" b="0"/>
          <wp:wrapThrough wrapText="bothSides">
            <wp:wrapPolygon edited="0">
              <wp:start x="0" y="0"/>
              <wp:lineTo x="0" y="17901"/>
              <wp:lineTo x="6468" y="21033"/>
              <wp:lineTo x="14701" y="21033"/>
              <wp:lineTo x="21169" y="17901"/>
              <wp:lineTo x="21169" y="0"/>
              <wp:lineTo x="0" y="0"/>
            </wp:wrapPolygon>
          </wp:wrapThrough>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0734" cy="9466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2173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AB"/>
    <w:rsid w:val="000003C3"/>
    <w:rsid w:val="000054E9"/>
    <w:rsid w:val="000123CE"/>
    <w:rsid w:val="00012F9A"/>
    <w:rsid w:val="000164F2"/>
    <w:rsid w:val="00017946"/>
    <w:rsid w:val="000261EC"/>
    <w:rsid w:val="00027222"/>
    <w:rsid w:val="00027577"/>
    <w:rsid w:val="00040D3C"/>
    <w:rsid w:val="00057E54"/>
    <w:rsid w:val="00060520"/>
    <w:rsid w:val="00064268"/>
    <w:rsid w:val="000671D8"/>
    <w:rsid w:val="0006757C"/>
    <w:rsid w:val="00071D40"/>
    <w:rsid w:val="00072961"/>
    <w:rsid w:val="00072B44"/>
    <w:rsid w:val="00073679"/>
    <w:rsid w:val="0008489B"/>
    <w:rsid w:val="00093BD5"/>
    <w:rsid w:val="00096E3E"/>
    <w:rsid w:val="000A2379"/>
    <w:rsid w:val="000B1C95"/>
    <w:rsid w:val="000C7BE0"/>
    <w:rsid w:val="000D02ED"/>
    <w:rsid w:val="000D0DA5"/>
    <w:rsid w:val="000D377E"/>
    <w:rsid w:val="000D5A78"/>
    <w:rsid w:val="000D735E"/>
    <w:rsid w:val="000E4166"/>
    <w:rsid w:val="000E4F95"/>
    <w:rsid w:val="000F02F4"/>
    <w:rsid w:val="000F2719"/>
    <w:rsid w:val="00100205"/>
    <w:rsid w:val="001052CF"/>
    <w:rsid w:val="00106694"/>
    <w:rsid w:val="00111F74"/>
    <w:rsid w:val="0011292B"/>
    <w:rsid w:val="00115740"/>
    <w:rsid w:val="00121FA7"/>
    <w:rsid w:val="001234F8"/>
    <w:rsid w:val="0012717A"/>
    <w:rsid w:val="00130B12"/>
    <w:rsid w:val="001362E4"/>
    <w:rsid w:val="00141782"/>
    <w:rsid w:val="00142547"/>
    <w:rsid w:val="00143E28"/>
    <w:rsid w:val="00147D29"/>
    <w:rsid w:val="00147DB2"/>
    <w:rsid w:val="00152B8F"/>
    <w:rsid w:val="00154657"/>
    <w:rsid w:val="0015546E"/>
    <w:rsid w:val="00162133"/>
    <w:rsid w:val="001632C9"/>
    <w:rsid w:val="00166B4D"/>
    <w:rsid w:val="00172639"/>
    <w:rsid w:val="00176A6A"/>
    <w:rsid w:val="00176F0A"/>
    <w:rsid w:val="00180E08"/>
    <w:rsid w:val="00184454"/>
    <w:rsid w:val="0019003D"/>
    <w:rsid w:val="001905EB"/>
    <w:rsid w:val="00192E3F"/>
    <w:rsid w:val="001A0F17"/>
    <w:rsid w:val="001A60DA"/>
    <w:rsid w:val="001B010A"/>
    <w:rsid w:val="001B0580"/>
    <w:rsid w:val="001B2B6F"/>
    <w:rsid w:val="001B37AB"/>
    <w:rsid w:val="001B4000"/>
    <w:rsid w:val="001B5393"/>
    <w:rsid w:val="001B5BC9"/>
    <w:rsid w:val="001C00C5"/>
    <w:rsid w:val="001C307B"/>
    <w:rsid w:val="001C405B"/>
    <w:rsid w:val="001C7FFB"/>
    <w:rsid w:val="001D0D89"/>
    <w:rsid w:val="001D25B2"/>
    <w:rsid w:val="001D333C"/>
    <w:rsid w:val="001D3B35"/>
    <w:rsid w:val="001D5934"/>
    <w:rsid w:val="001D6B22"/>
    <w:rsid w:val="001D788D"/>
    <w:rsid w:val="001E0CC0"/>
    <w:rsid w:val="001E69EA"/>
    <w:rsid w:val="001F0C5A"/>
    <w:rsid w:val="001F39E1"/>
    <w:rsid w:val="001F46FA"/>
    <w:rsid w:val="001F59B8"/>
    <w:rsid w:val="002030FF"/>
    <w:rsid w:val="00203FFA"/>
    <w:rsid w:val="00205BCD"/>
    <w:rsid w:val="00207E89"/>
    <w:rsid w:val="0021024A"/>
    <w:rsid w:val="00214B91"/>
    <w:rsid w:val="00214C47"/>
    <w:rsid w:val="002171BD"/>
    <w:rsid w:val="00220DFB"/>
    <w:rsid w:val="002220EA"/>
    <w:rsid w:val="00224464"/>
    <w:rsid w:val="002340BE"/>
    <w:rsid w:val="0024263E"/>
    <w:rsid w:val="00242C2A"/>
    <w:rsid w:val="00243537"/>
    <w:rsid w:val="00244D2E"/>
    <w:rsid w:val="00246765"/>
    <w:rsid w:val="00246A56"/>
    <w:rsid w:val="00255942"/>
    <w:rsid w:val="002570C6"/>
    <w:rsid w:val="002615E4"/>
    <w:rsid w:val="00264F2B"/>
    <w:rsid w:val="00265BFC"/>
    <w:rsid w:val="0027197E"/>
    <w:rsid w:val="00274AC3"/>
    <w:rsid w:val="00277793"/>
    <w:rsid w:val="002778F6"/>
    <w:rsid w:val="0028026B"/>
    <w:rsid w:val="002833EA"/>
    <w:rsid w:val="002843D2"/>
    <w:rsid w:val="002846CE"/>
    <w:rsid w:val="00286AA9"/>
    <w:rsid w:val="00290318"/>
    <w:rsid w:val="00290D04"/>
    <w:rsid w:val="00290DF4"/>
    <w:rsid w:val="00292C3F"/>
    <w:rsid w:val="0029456B"/>
    <w:rsid w:val="002A7DF5"/>
    <w:rsid w:val="002B5347"/>
    <w:rsid w:val="002B7AD5"/>
    <w:rsid w:val="002C076B"/>
    <w:rsid w:val="002C08F4"/>
    <w:rsid w:val="002C142A"/>
    <w:rsid w:val="002C5715"/>
    <w:rsid w:val="002D2771"/>
    <w:rsid w:val="002D767F"/>
    <w:rsid w:val="002D7FE2"/>
    <w:rsid w:val="002E0639"/>
    <w:rsid w:val="002E365B"/>
    <w:rsid w:val="002E428A"/>
    <w:rsid w:val="002F2B1C"/>
    <w:rsid w:val="002F5FC6"/>
    <w:rsid w:val="00301AF8"/>
    <w:rsid w:val="00304034"/>
    <w:rsid w:val="00320D92"/>
    <w:rsid w:val="00320E66"/>
    <w:rsid w:val="003243D3"/>
    <w:rsid w:val="00324D75"/>
    <w:rsid w:val="00340BC7"/>
    <w:rsid w:val="00351D23"/>
    <w:rsid w:val="0035407C"/>
    <w:rsid w:val="003540CC"/>
    <w:rsid w:val="00354C71"/>
    <w:rsid w:val="0035671F"/>
    <w:rsid w:val="00360634"/>
    <w:rsid w:val="00360D01"/>
    <w:rsid w:val="003619E6"/>
    <w:rsid w:val="003627D5"/>
    <w:rsid w:val="003667CA"/>
    <w:rsid w:val="00372A7C"/>
    <w:rsid w:val="003760E3"/>
    <w:rsid w:val="00390169"/>
    <w:rsid w:val="0039448D"/>
    <w:rsid w:val="003978FD"/>
    <w:rsid w:val="003A20E8"/>
    <w:rsid w:val="003B1512"/>
    <w:rsid w:val="003B1F49"/>
    <w:rsid w:val="003B39C7"/>
    <w:rsid w:val="003B641A"/>
    <w:rsid w:val="003C0974"/>
    <w:rsid w:val="003C13FA"/>
    <w:rsid w:val="003C1F4E"/>
    <w:rsid w:val="003C2AF4"/>
    <w:rsid w:val="003C67FE"/>
    <w:rsid w:val="003D75CF"/>
    <w:rsid w:val="003E235A"/>
    <w:rsid w:val="003E3F50"/>
    <w:rsid w:val="003E707C"/>
    <w:rsid w:val="003E70E1"/>
    <w:rsid w:val="004004B6"/>
    <w:rsid w:val="004011BF"/>
    <w:rsid w:val="0040167C"/>
    <w:rsid w:val="00410163"/>
    <w:rsid w:val="00412541"/>
    <w:rsid w:val="004166A9"/>
    <w:rsid w:val="00422176"/>
    <w:rsid w:val="0043263B"/>
    <w:rsid w:val="00433AB5"/>
    <w:rsid w:val="00437D97"/>
    <w:rsid w:val="004465FF"/>
    <w:rsid w:val="00447930"/>
    <w:rsid w:val="004512E1"/>
    <w:rsid w:val="00453A9C"/>
    <w:rsid w:val="00453B77"/>
    <w:rsid w:val="00455EC0"/>
    <w:rsid w:val="004621A5"/>
    <w:rsid w:val="00462E21"/>
    <w:rsid w:val="00464DC2"/>
    <w:rsid w:val="004657D9"/>
    <w:rsid w:val="0048127B"/>
    <w:rsid w:val="00483ADE"/>
    <w:rsid w:val="004840A7"/>
    <w:rsid w:val="004845D0"/>
    <w:rsid w:val="00484E4B"/>
    <w:rsid w:val="00486BAA"/>
    <w:rsid w:val="0049206C"/>
    <w:rsid w:val="0049500C"/>
    <w:rsid w:val="00496CC0"/>
    <w:rsid w:val="004A1E8A"/>
    <w:rsid w:val="004A46CA"/>
    <w:rsid w:val="004A625A"/>
    <w:rsid w:val="004A6280"/>
    <w:rsid w:val="004A6E01"/>
    <w:rsid w:val="004B4DDD"/>
    <w:rsid w:val="004B5C3C"/>
    <w:rsid w:val="004C0B51"/>
    <w:rsid w:val="004C4C38"/>
    <w:rsid w:val="004C5D23"/>
    <w:rsid w:val="004C70DA"/>
    <w:rsid w:val="004D0C50"/>
    <w:rsid w:val="004D4FC6"/>
    <w:rsid w:val="004D54DD"/>
    <w:rsid w:val="004D7B80"/>
    <w:rsid w:val="004E270B"/>
    <w:rsid w:val="004E54B3"/>
    <w:rsid w:val="004F05F4"/>
    <w:rsid w:val="004F76A5"/>
    <w:rsid w:val="004F76B5"/>
    <w:rsid w:val="00500027"/>
    <w:rsid w:val="0050392A"/>
    <w:rsid w:val="00505FCB"/>
    <w:rsid w:val="0050640C"/>
    <w:rsid w:val="00510356"/>
    <w:rsid w:val="00511788"/>
    <w:rsid w:val="0051390B"/>
    <w:rsid w:val="00513FEB"/>
    <w:rsid w:val="00524C12"/>
    <w:rsid w:val="00526EF1"/>
    <w:rsid w:val="00534E2C"/>
    <w:rsid w:val="00535060"/>
    <w:rsid w:val="00540021"/>
    <w:rsid w:val="00551203"/>
    <w:rsid w:val="00552301"/>
    <w:rsid w:val="00552E7B"/>
    <w:rsid w:val="005541B5"/>
    <w:rsid w:val="005561C6"/>
    <w:rsid w:val="00557E05"/>
    <w:rsid w:val="00560F4B"/>
    <w:rsid w:val="00566402"/>
    <w:rsid w:val="005765D4"/>
    <w:rsid w:val="0057707E"/>
    <w:rsid w:val="00580CB1"/>
    <w:rsid w:val="00584E21"/>
    <w:rsid w:val="00585EB7"/>
    <w:rsid w:val="005874F8"/>
    <w:rsid w:val="00587FB8"/>
    <w:rsid w:val="005920E1"/>
    <w:rsid w:val="00597946"/>
    <w:rsid w:val="005A148A"/>
    <w:rsid w:val="005A2CF8"/>
    <w:rsid w:val="005A404A"/>
    <w:rsid w:val="005A4211"/>
    <w:rsid w:val="005A52DE"/>
    <w:rsid w:val="005A5ABF"/>
    <w:rsid w:val="005B228B"/>
    <w:rsid w:val="005B2DC0"/>
    <w:rsid w:val="005B5412"/>
    <w:rsid w:val="005B602F"/>
    <w:rsid w:val="005B7118"/>
    <w:rsid w:val="005C1920"/>
    <w:rsid w:val="005C1975"/>
    <w:rsid w:val="005C1D89"/>
    <w:rsid w:val="005C28CD"/>
    <w:rsid w:val="005C3E0C"/>
    <w:rsid w:val="005C55EC"/>
    <w:rsid w:val="005C7AE1"/>
    <w:rsid w:val="005D1C85"/>
    <w:rsid w:val="005D1F36"/>
    <w:rsid w:val="005E5F38"/>
    <w:rsid w:val="005E6C50"/>
    <w:rsid w:val="005F203F"/>
    <w:rsid w:val="005F2C44"/>
    <w:rsid w:val="005F429B"/>
    <w:rsid w:val="00605C09"/>
    <w:rsid w:val="00614747"/>
    <w:rsid w:val="00615D89"/>
    <w:rsid w:val="0062060C"/>
    <w:rsid w:val="006244ED"/>
    <w:rsid w:val="00625163"/>
    <w:rsid w:val="00632E57"/>
    <w:rsid w:val="00635939"/>
    <w:rsid w:val="006375D9"/>
    <w:rsid w:val="00641667"/>
    <w:rsid w:val="006419CF"/>
    <w:rsid w:val="00642373"/>
    <w:rsid w:val="0065235A"/>
    <w:rsid w:val="00653A27"/>
    <w:rsid w:val="00656956"/>
    <w:rsid w:val="00657AEE"/>
    <w:rsid w:val="006604DE"/>
    <w:rsid w:val="00662293"/>
    <w:rsid w:val="00664A95"/>
    <w:rsid w:val="0067345A"/>
    <w:rsid w:val="00675814"/>
    <w:rsid w:val="006818BD"/>
    <w:rsid w:val="00681901"/>
    <w:rsid w:val="00682A07"/>
    <w:rsid w:val="00684516"/>
    <w:rsid w:val="00685A31"/>
    <w:rsid w:val="0068602F"/>
    <w:rsid w:val="00687BEB"/>
    <w:rsid w:val="00687D71"/>
    <w:rsid w:val="006A01B5"/>
    <w:rsid w:val="006A3435"/>
    <w:rsid w:val="006A49EA"/>
    <w:rsid w:val="006A6900"/>
    <w:rsid w:val="006A6E39"/>
    <w:rsid w:val="006B1EE1"/>
    <w:rsid w:val="006B3C9F"/>
    <w:rsid w:val="006C04C7"/>
    <w:rsid w:val="006C4D6C"/>
    <w:rsid w:val="006D1290"/>
    <w:rsid w:val="006D2662"/>
    <w:rsid w:val="006E2CD7"/>
    <w:rsid w:val="006E35F7"/>
    <w:rsid w:val="006E5A9E"/>
    <w:rsid w:val="006E638B"/>
    <w:rsid w:val="006F1947"/>
    <w:rsid w:val="006F31D0"/>
    <w:rsid w:val="00700684"/>
    <w:rsid w:val="00704CA8"/>
    <w:rsid w:val="0070600D"/>
    <w:rsid w:val="007147D0"/>
    <w:rsid w:val="00716619"/>
    <w:rsid w:val="00716F83"/>
    <w:rsid w:val="00722B7A"/>
    <w:rsid w:val="0072654D"/>
    <w:rsid w:val="007272C1"/>
    <w:rsid w:val="00730A75"/>
    <w:rsid w:val="00732397"/>
    <w:rsid w:val="0073447F"/>
    <w:rsid w:val="007371ED"/>
    <w:rsid w:val="00737A79"/>
    <w:rsid w:val="007414D3"/>
    <w:rsid w:val="0074534D"/>
    <w:rsid w:val="00745C6E"/>
    <w:rsid w:val="00746838"/>
    <w:rsid w:val="007516A2"/>
    <w:rsid w:val="0075318D"/>
    <w:rsid w:val="00756ECB"/>
    <w:rsid w:val="0077120C"/>
    <w:rsid w:val="0077349A"/>
    <w:rsid w:val="0077379C"/>
    <w:rsid w:val="007754B7"/>
    <w:rsid w:val="00777224"/>
    <w:rsid w:val="00782FDA"/>
    <w:rsid w:val="007847D0"/>
    <w:rsid w:val="007908D8"/>
    <w:rsid w:val="00792686"/>
    <w:rsid w:val="007A2F46"/>
    <w:rsid w:val="007A3A19"/>
    <w:rsid w:val="007A427E"/>
    <w:rsid w:val="007A58C1"/>
    <w:rsid w:val="007A674C"/>
    <w:rsid w:val="007A7ED5"/>
    <w:rsid w:val="007B010A"/>
    <w:rsid w:val="007B16C5"/>
    <w:rsid w:val="007B1AB9"/>
    <w:rsid w:val="007B4D42"/>
    <w:rsid w:val="007B5441"/>
    <w:rsid w:val="007B7360"/>
    <w:rsid w:val="007C1891"/>
    <w:rsid w:val="007C34BD"/>
    <w:rsid w:val="007D0136"/>
    <w:rsid w:val="007D356F"/>
    <w:rsid w:val="007D42CB"/>
    <w:rsid w:val="007D4682"/>
    <w:rsid w:val="007D476C"/>
    <w:rsid w:val="007D6FC9"/>
    <w:rsid w:val="007E6846"/>
    <w:rsid w:val="00802876"/>
    <w:rsid w:val="00802C48"/>
    <w:rsid w:val="00807F4F"/>
    <w:rsid w:val="0081013F"/>
    <w:rsid w:val="00814C59"/>
    <w:rsid w:val="00820290"/>
    <w:rsid w:val="00823029"/>
    <w:rsid w:val="00834B0B"/>
    <w:rsid w:val="008364AB"/>
    <w:rsid w:val="00837F80"/>
    <w:rsid w:val="00841670"/>
    <w:rsid w:val="0084378E"/>
    <w:rsid w:val="00843932"/>
    <w:rsid w:val="00852426"/>
    <w:rsid w:val="00854A1A"/>
    <w:rsid w:val="0086018A"/>
    <w:rsid w:val="00862DEC"/>
    <w:rsid w:val="00866C61"/>
    <w:rsid w:val="0086706D"/>
    <w:rsid w:val="00870ADF"/>
    <w:rsid w:val="00870E0B"/>
    <w:rsid w:val="00873787"/>
    <w:rsid w:val="00875C90"/>
    <w:rsid w:val="00876EA7"/>
    <w:rsid w:val="008805C7"/>
    <w:rsid w:val="00884AEB"/>
    <w:rsid w:val="00886FDB"/>
    <w:rsid w:val="00890936"/>
    <w:rsid w:val="008935F2"/>
    <w:rsid w:val="00894D77"/>
    <w:rsid w:val="00896D5B"/>
    <w:rsid w:val="008A44BA"/>
    <w:rsid w:val="008A64B9"/>
    <w:rsid w:val="008A6CF7"/>
    <w:rsid w:val="008B1976"/>
    <w:rsid w:val="008B1E91"/>
    <w:rsid w:val="008B4CC9"/>
    <w:rsid w:val="008B6079"/>
    <w:rsid w:val="008C02F1"/>
    <w:rsid w:val="008C3B1B"/>
    <w:rsid w:val="008C6048"/>
    <w:rsid w:val="008D09C2"/>
    <w:rsid w:val="008D455C"/>
    <w:rsid w:val="008E0F18"/>
    <w:rsid w:val="008E109D"/>
    <w:rsid w:val="008E32D6"/>
    <w:rsid w:val="008E4878"/>
    <w:rsid w:val="008E4F17"/>
    <w:rsid w:val="008E5AF6"/>
    <w:rsid w:val="008E7435"/>
    <w:rsid w:val="008E764A"/>
    <w:rsid w:val="008E7AE7"/>
    <w:rsid w:val="008F11CD"/>
    <w:rsid w:val="008F46CF"/>
    <w:rsid w:val="008F55C8"/>
    <w:rsid w:val="008F6D2A"/>
    <w:rsid w:val="009043CF"/>
    <w:rsid w:val="009048EA"/>
    <w:rsid w:val="009052F7"/>
    <w:rsid w:val="00906FD3"/>
    <w:rsid w:val="009075AA"/>
    <w:rsid w:val="00915AF6"/>
    <w:rsid w:val="0091625D"/>
    <w:rsid w:val="00921EED"/>
    <w:rsid w:val="009256AC"/>
    <w:rsid w:val="00931198"/>
    <w:rsid w:val="00931CF2"/>
    <w:rsid w:val="00931DA4"/>
    <w:rsid w:val="009324E7"/>
    <w:rsid w:val="00943668"/>
    <w:rsid w:val="0095204C"/>
    <w:rsid w:val="0095668C"/>
    <w:rsid w:val="009569C5"/>
    <w:rsid w:val="00957ED2"/>
    <w:rsid w:val="009649F0"/>
    <w:rsid w:val="00977B06"/>
    <w:rsid w:val="00980113"/>
    <w:rsid w:val="009818A0"/>
    <w:rsid w:val="00984467"/>
    <w:rsid w:val="00984CD4"/>
    <w:rsid w:val="00990424"/>
    <w:rsid w:val="00992090"/>
    <w:rsid w:val="00992AA3"/>
    <w:rsid w:val="009A072A"/>
    <w:rsid w:val="009A0A8E"/>
    <w:rsid w:val="009A0DD8"/>
    <w:rsid w:val="009A1F5D"/>
    <w:rsid w:val="009A69F8"/>
    <w:rsid w:val="009B010C"/>
    <w:rsid w:val="009B01A5"/>
    <w:rsid w:val="009D1659"/>
    <w:rsid w:val="009D24D0"/>
    <w:rsid w:val="009D459A"/>
    <w:rsid w:val="009E009E"/>
    <w:rsid w:val="009E07AB"/>
    <w:rsid w:val="009E28E7"/>
    <w:rsid w:val="009E2E86"/>
    <w:rsid w:val="009F1E65"/>
    <w:rsid w:val="009F42E3"/>
    <w:rsid w:val="009F74D7"/>
    <w:rsid w:val="009F7FFE"/>
    <w:rsid w:val="00A01C7E"/>
    <w:rsid w:val="00A03E67"/>
    <w:rsid w:val="00A04F07"/>
    <w:rsid w:val="00A069AB"/>
    <w:rsid w:val="00A06C0A"/>
    <w:rsid w:val="00A102B9"/>
    <w:rsid w:val="00A110A5"/>
    <w:rsid w:val="00A115E6"/>
    <w:rsid w:val="00A13AD5"/>
    <w:rsid w:val="00A1657D"/>
    <w:rsid w:val="00A175AA"/>
    <w:rsid w:val="00A2096D"/>
    <w:rsid w:val="00A271BC"/>
    <w:rsid w:val="00A33A8F"/>
    <w:rsid w:val="00A34A5E"/>
    <w:rsid w:val="00A42240"/>
    <w:rsid w:val="00A42A9A"/>
    <w:rsid w:val="00A44990"/>
    <w:rsid w:val="00A51818"/>
    <w:rsid w:val="00A642B2"/>
    <w:rsid w:val="00A65AD9"/>
    <w:rsid w:val="00A7002A"/>
    <w:rsid w:val="00A800DF"/>
    <w:rsid w:val="00A9013B"/>
    <w:rsid w:val="00A91D8C"/>
    <w:rsid w:val="00A95BB6"/>
    <w:rsid w:val="00A97ED4"/>
    <w:rsid w:val="00AA0715"/>
    <w:rsid w:val="00AA232D"/>
    <w:rsid w:val="00AA4D52"/>
    <w:rsid w:val="00AA6DDE"/>
    <w:rsid w:val="00AC0058"/>
    <w:rsid w:val="00AC1568"/>
    <w:rsid w:val="00AC5A29"/>
    <w:rsid w:val="00AC626F"/>
    <w:rsid w:val="00AD0950"/>
    <w:rsid w:val="00AD1396"/>
    <w:rsid w:val="00AD42C4"/>
    <w:rsid w:val="00AD666C"/>
    <w:rsid w:val="00AD7D57"/>
    <w:rsid w:val="00AE3CC4"/>
    <w:rsid w:val="00AE4361"/>
    <w:rsid w:val="00AF1854"/>
    <w:rsid w:val="00AF5506"/>
    <w:rsid w:val="00AF7DAA"/>
    <w:rsid w:val="00B02FA0"/>
    <w:rsid w:val="00B05EFB"/>
    <w:rsid w:val="00B06DE8"/>
    <w:rsid w:val="00B12999"/>
    <w:rsid w:val="00B12DF1"/>
    <w:rsid w:val="00B12EF4"/>
    <w:rsid w:val="00B161DE"/>
    <w:rsid w:val="00B17F9C"/>
    <w:rsid w:val="00B201DC"/>
    <w:rsid w:val="00B235C6"/>
    <w:rsid w:val="00B27A39"/>
    <w:rsid w:val="00B3174C"/>
    <w:rsid w:val="00B40540"/>
    <w:rsid w:val="00B40A2B"/>
    <w:rsid w:val="00B40E10"/>
    <w:rsid w:val="00B5012A"/>
    <w:rsid w:val="00B567D3"/>
    <w:rsid w:val="00B60952"/>
    <w:rsid w:val="00B6282F"/>
    <w:rsid w:val="00B65B9B"/>
    <w:rsid w:val="00B66AA0"/>
    <w:rsid w:val="00B8026C"/>
    <w:rsid w:val="00B810EB"/>
    <w:rsid w:val="00B81624"/>
    <w:rsid w:val="00B81BE9"/>
    <w:rsid w:val="00B96ACD"/>
    <w:rsid w:val="00BA5468"/>
    <w:rsid w:val="00BA7A74"/>
    <w:rsid w:val="00BB2505"/>
    <w:rsid w:val="00BB40D6"/>
    <w:rsid w:val="00BB6B8D"/>
    <w:rsid w:val="00BB6E23"/>
    <w:rsid w:val="00BB6F69"/>
    <w:rsid w:val="00BC4194"/>
    <w:rsid w:val="00BC5294"/>
    <w:rsid w:val="00BC7C27"/>
    <w:rsid w:val="00BD1D72"/>
    <w:rsid w:val="00BD7D61"/>
    <w:rsid w:val="00BE0008"/>
    <w:rsid w:val="00BE0A6D"/>
    <w:rsid w:val="00BF248D"/>
    <w:rsid w:val="00BF3BDF"/>
    <w:rsid w:val="00BF4161"/>
    <w:rsid w:val="00BF5B44"/>
    <w:rsid w:val="00BF7C81"/>
    <w:rsid w:val="00C05AED"/>
    <w:rsid w:val="00C07F26"/>
    <w:rsid w:val="00C130E3"/>
    <w:rsid w:val="00C14621"/>
    <w:rsid w:val="00C2116A"/>
    <w:rsid w:val="00C2564D"/>
    <w:rsid w:val="00C2620B"/>
    <w:rsid w:val="00C3452D"/>
    <w:rsid w:val="00C34734"/>
    <w:rsid w:val="00C40D8D"/>
    <w:rsid w:val="00C4161C"/>
    <w:rsid w:val="00C4224A"/>
    <w:rsid w:val="00C52573"/>
    <w:rsid w:val="00C54E25"/>
    <w:rsid w:val="00C6027E"/>
    <w:rsid w:val="00C612C7"/>
    <w:rsid w:val="00C674DB"/>
    <w:rsid w:val="00C722D0"/>
    <w:rsid w:val="00C73E81"/>
    <w:rsid w:val="00C74246"/>
    <w:rsid w:val="00C75CCA"/>
    <w:rsid w:val="00C82987"/>
    <w:rsid w:val="00C83239"/>
    <w:rsid w:val="00C85883"/>
    <w:rsid w:val="00C86394"/>
    <w:rsid w:val="00C90840"/>
    <w:rsid w:val="00C96F84"/>
    <w:rsid w:val="00C97153"/>
    <w:rsid w:val="00CA12C6"/>
    <w:rsid w:val="00CA250A"/>
    <w:rsid w:val="00CB2031"/>
    <w:rsid w:val="00CB58D2"/>
    <w:rsid w:val="00CB75D2"/>
    <w:rsid w:val="00CC13C2"/>
    <w:rsid w:val="00CC581E"/>
    <w:rsid w:val="00CC7FDF"/>
    <w:rsid w:val="00CD0F73"/>
    <w:rsid w:val="00CD1DC8"/>
    <w:rsid w:val="00CD4787"/>
    <w:rsid w:val="00CD4CCF"/>
    <w:rsid w:val="00CD7519"/>
    <w:rsid w:val="00CE2591"/>
    <w:rsid w:val="00CE5BA5"/>
    <w:rsid w:val="00CF0620"/>
    <w:rsid w:val="00CF33EC"/>
    <w:rsid w:val="00CF3B27"/>
    <w:rsid w:val="00CF7337"/>
    <w:rsid w:val="00CF7722"/>
    <w:rsid w:val="00D038AB"/>
    <w:rsid w:val="00D04C63"/>
    <w:rsid w:val="00D055BC"/>
    <w:rsid w:val="00D06E20"/>
    <w:rsid w:val="00D07945"/>
    <w:rsid w:val="00D079A9"/>
    <w:rsid w:val="00D1403D"/>
    <w:rsid w:val="00D14E6C"/>
    <w:rsid w:val="00D21ECB"/>
    <w:rsid w:val="00D25B1C"/>
    <w:rsid w:val="00D25BAD"/>
    <w:rsid w:val="00D26799"/>
    <w:rsid w:val="00D27ACE"/>
    <w:rsid w:val="00D31DBA"/>
    <w:rsid w:val="00D3221D"/>
    <w:rsid w:val="00D32AA8"/>
    <w:rsid w:val="00D34530"/>
    <w:rsid w:val="00D35C7F"/>
    <w:rsid w:val="00D370F5"/>
    <w:rsid w:val="00D60290"/>
    <w:rsid w:val="00D631F0"/>
    <w:rsid w:val="00D63A7A"/>
    <w:rsid w:val="00D70668"/>
    <w:rsid w:val="00D72ED2"/>
    <w:rsid w:val="00D740DF"/>
    <w:rsid w:val="00D77D97"/>
    <w:rsid w:val="00D81275"/>
    <w:rsid w:val="00D82068"/>
    <w:rsid w:val="00D8265E"/>
    <w:rsid w:val="00D82D97"/>
    <w:rsid w:val="00D92252"/>
    <w:rsid w:val="00D925DA"/>
    <w:rsid w:val="00D94B13"/>
    <w:rsid w:val="00D96468"/>
    <w:rsid w:val="00D96F4A"/>
    <w:rsid w:val="00DA2D9F"/>
    <w:rsid w:val="00DA378A"/>
    <w:rsid w:val="00DA5C1A"/>
    <w:rsid w:val="00DA6D4A"/>
    <w:rsid w:val="00DB2506"/>
    <w:rsid w:val="00DB2ABD"/>
    <w:rsid w:val="00DB384B"/>
    <w:rsid w:val="00DB6336"/>
    <w:rsid w:val="00DB7F0D"/>
    <w:rsid w:val="00DC0D58"/>
    <w:rsid w:val="00DC0E4A"/>
    <w:rsid w:val="00DC1CC3"/>
    <w:rsid w:val="00DD39D6"/>
    <w:rsid w:val="00DD3BC8"/>
    <w:rsid w:val="00DD7D71"/>
    <w:rsid w:val="00DE356F"/>
    <w:rsid w:val="00DE3C35"/>
    <w:rsid w:val="00DE5960"/>
    <w:rsid w:val="00DF5016"/>
    <w:rsid w:val="00E00E14"/>
    <w:rsid w:val="00E02A3D"/>
    <w:rsid w:val="00E04449"/>
    <w:rsid w:val="00E05BF2"/>
    <w:rsid w:val="00E10FF3"/>
    <w:rsid w:val="00E15D2B"/>
    <w:rsid w:val="00E17E3E"/>
    <w:rsid w:val="00E20E7A"/>
    <w:rsid w:val="00E242C5"/>
    <w:rsid w:val="00E24C42"/>
    <w:rsid w:val="00E25441"/>
    <w:rsid w:val="00E36958"/>
    <w:rsid w:val="00E41F74"/>
    <w:rsid w:val="00E46125"/>
    <w:rsid w:val="00E5300A"/>
    <w:rsid w:val="00E54478"/>
    <w:rsid w:val="00E55E44"/>
    <w:rsid w:val="00E5724C"/>
    <w:rsid w:val="00E66E40"/>
    <w:rsid w:val="00E72F28"/>
    <w:rsid w:val="00E765FA"/>
    <w:rsid w:val="00E76C3A"/>
    <w:rsid w:val="00E806A4"/>
    <w:rsid w:val="00E83A35"/>
    <w:rsid w:val="00E85824"/>
    <w:rsid w:val="00E8629E"/>
    <w:rsid w:val="00E92483"/>
    <w:rsid w:val="00E939FE"/>
    <w:rsid w:val="00E94FEB"/>
    <w:rsid w:val="00E9540F"/>
    <w:rsid w:val="00EA3CD1"/>
    <w:rsid w:val="00EA6EF6"/>
    <w:rsid w:val="00EB21DF"/>
    <w:rsid w:val="00EB2A4D"/>
    <w:rsid w:val="00EB36C3"/>
    <w:rsid w:val="00EB51BA"/>
    <w:rsid w:val="00EB6AAD"/>
    <w:rsid w:val="00EB6CE3"/>
    <w:rsid w:val="00EC4390"/>
    <w:rsid w:val="00EC5293"/>
    <w:rsid w:val="00EC7947"/>
    <w:rsid w:val="00ED3330"/>
    <w:rsid w:val="00ED4137"/>
    <w:rsid w:val="00ED587C"/>
    <w:rsid w:val="00ED7856"/>
    <w:rsid w:val="00EE1478"/>
    <w:rsid w:val="00EE1FD3"/>
    <w:rsid w:val="00EE6819"/>
    <w:rsid w:val="00EE79C3"/>
    <w:rsid w:val="00EF5936"/>
    <w:rsid w:val="00EF5E24"/>
    <w:rsid w:val="00EF61EB"/>
    <w:rsid w:val="00F00FD4"/>
    <w:rsid w:val="00F032B0"/>
    <w:rsid w:val="00F12078"/>
    <w:rsid w:val="00F155F5"/>
    <w:rsid w:val="00F21071"/>
    <w:rsid w:val="00F21FC3"/>
    <w:rsid w:val="00F2286E"/>
    <w:rsid w:val="00F23ABB"/>
    <w:rsid w:val="00F25669"/>
    <w:rsid w:val="00F30187"/>
    <w:rsid w:val="00F3034A"/>
    <w:rsid w:val="00F31322"/>
    <w:rsid w:val="00F36915"/>
    <w:rsid w:val="00F37D01"/>
    <w:rsid w:val="00F4714F"/>
    <w:rsid w:val="00F52788"/>
    <w:rsid w:val="00F649CC"/>
    <w:rsid w:val="00F65E7A"/>
    <w:rsid w:val="00F70E2B"/>
    <w:rsid w:val="00F722B9"/>
    <w:rsid w:val="00F8269B"/>
    <w:rsid w:val="00F82B46"/>
    <w:rsid w:val="00F82D14"/>
    <w:rsid w:val="00F850C2"/>
    <w:rsid w:val="00F86E11"/>
    <w:rsid w:val="00F949A4"/>
    <w:rsid w:val="00FA49FE"/>
    <w:rsid w:val="00FB0449"/>
    <w:rsid w:val="00FB4084"/>
    <w:rsid w:val="00FB5E4E"/>
    <w:rsid w:val="00FC5029"/>
    <w:rsid w:val="00FC704C"/>
    <w:rsid w:val="00FD30EE"/>
    <w:rsid w:val="00FD4DE1"/>
    <w:rsid w:val="00FD6058"/>
    <w:rsid w:val="00FE1408"/>
    <w:rsid w:val="00FE1525"/>
    <w:rsid w:val="00FE3FBA"/>
    <w:rsid w:val="00FE56B0"/>
    <w:rsid w:val="00FF2C48"/>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46"/>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99"/>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9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paragraph" w:styleId="NormalWeb">
    <w:name w:val="Normal (Web)"/>
    <w:basedOn w:val="Normal"/>
    <w:uiPriority w:val="99"/>
    <w:unhideWhenUsed/>
    <w:rsid w:val="00A271BC"/>
    <w:pPr>
      <w:spacing w:before="100" w:beforeAutospacing="1" w:after="100" w:afterAutospacing="1" w:line="360" w:lineRule="auto"/>
    </w:pPr>
    <w:rPr>
      <w:rFonts w:eastAsia="Times New Roman"/>
      <w:lang w:val="es-MX" w:eastAsia="es-MX"/>
    </w:rPr>
  </w:style>
  <w:style w:type="character" w:customStyle="1" w:styleId="apple-converted-space">
    <w:name w:val="apple-converted-space"/>
    <w:basedOn w:val="Fuentedeprrafopredeter"/>
    <w:rsid w:val="00A271BC"/>
  </w:style>
  <w:style w:type="paragraph" w:styleId="Descripcin">
    <w:name w:val="caption"/>
    <w:basedOn w:val="Normal"/>
    <w:next w:val="Normal"/>
    <w:unhideWhenUsed/>
    <w:qFormat/>
    <w:locked/>
    <w:rsid w:val="00A271BC"/>
    <w:pPr>
      <w:spacing w:after="200" w:line="360" w:lineRule="auto"/>
    </w:pPr>
    <w:rPr>
      <w:rFonts w:eastAsia="Times New Roman"/>
      <w:i/>
      <w:iCs/>
      <w:color w:val="1F497D" w:themeColor="text2"/>
      <w:sz w:val="18"/>
      <w:szCs w:val="18"/>
      <w:lang w:val="es-MX"/>
    </w:rPr>
  </w:style>
  <w:style w:type="character" w:styleId="Mencinsinresolver">
    <w:name w:val="Unresolved Mention"/>
    <w:basedOn w:val="Fuentedeprrafopredeter"/>
    <w:uiPriority w:val="99"/>
    <w:semiHidden/>
    <w:unhideWhenUsed/>
    <w:rsid w:val="00FF2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 Id="rId4" Type="http://schemas.openxmlformats.org/officeDocument/2006/relationships/image" Target="media/image14.pn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emf"/><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D60E60FC13F847BB3505C8F64F855B" ma:contentTypeVersion="12" ma:contentTypeDescription="Create a new document." ma:contentTypeScope="" ma:versionID="7f9b47024b868a847d8303c890d0a407">
  <xsd:schema xmlns:xsd="http://www.w3.org/2001/XMLSchema" xmlns:xs="http://www.w3.org/2001/XMLSchema" xmlns:p="http://schemas.microsoft.com/office/2006/metadata/properties" xmlns:ns3="ff30d766-48b2-44fa-9523-23933ffcbaac" xmlns:ns4="979e0a14-a23b-4c9b-9b39-94a0b87642a4" targetNamespace="http://schemas.microsoft.com/office/2006/metadata/properties" ma:root="true" ma:fieldsID="4863b7898ad3a4ebecb67486c2e6945b" ns3:_="" ns4:_="">
    <xsd:import namespace="ff30d766-48b2-44fa-9523-23933ffcbaac"/>
    <xsd:import namespace="979e0a14-a23b-4c9b-9b39-94a0b87642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0d766-48b2-44fa-9523-23933ffcb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9e0a14-a23b-4c9b-9b39-94a0b87642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f30d766-48b2-44fa-9523-23933ffcbaac" xsi:nil="true"/>
  </documentManagement>
</p:properties>
</file>

<file path=customXml/itemProps1.xml><?xml version="1.0" encoding="utf-8"?>
<ds:datastoreItem xmlns:ds="http://schemas.openxmlformats.org/officeDocument/2006/customXml" ds:itemID="{13BE47B5-CD2F-438E-AC0E-7852E3D05F79}">
  <ds:schemaRefs>
    <ds:schemaRef ds:uri="http://schemas.openxmlformats.org/officeDocument/2006/bibliography"/>
  </ds:schemaRefs>
</ds:datastoreItem>
</file>

<file path=customXml/itemProps2.xml><?xml version="1.0" encoding="utf-8"?>
<ds:datastoreItem xmlns:ds="http://schemas.openxmlformats.org/officeDocument/2006/customXml" ds:itemID="{2197207F-E2F5-43B9-8D08-0016B7E71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0d766-48b2-44fa-9523-23933ffcbaac"/>
    <ds:schemaRef ds:uri="979e0a14-a23b-4c9b-9b39-94a0b8764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89BBB-1B50-40B4-8EE2-287C34407F7C}">
  <ds:schemaRefs>
    <ds:schemaRef ds:uri="http://schemas.microsoft.com/sharepoint/v3/contenttype/forms"/>
  </ds:schemaRefs>
</ds:datastoreItem>
</file>

<file path=customXml/itemProps4.xml><?xml version="1.0" encoding="utf-8"?>
<ds:datastoreItem xmlns:ds="http://schemas.openxmlformats.org/officeDocument/2006/customXml" ds:itemID="{BF082F42-E9C1-4E95-956D-5A1E37F3C59A}">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ff30d766-48b2-44fa-9523-23933ffcbaac"/>
    <ds:schemaRef ds:uri="http://schemas.openxmlformats.org/package/2006/metadata/core-properties"/>
    <ds:schemaRef ds:uri="979e0a14-a23b-4c9b-9b39-94a0b87642a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3748</Words>
  <Characters>20619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CYNTHIA SARAY CHAVEZ GONZALEZ</cp:lastModifiedBy>
  <cp:revision>2</cp:revision>
  <cp:lastPrinted>2020-09-15T15:30:00Z</cp:lastPrinted>
  <dcterms:created xsi:type="dcterms:W3CDTF">2023-05-30T04:34:00Z</dcterms:created>
  <dcterms:modified xsi:type="dcterms:W3CDTF">2023-05-30T04:34:00Z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0x0101001BD60E60FC13F847BB3505C8F64F855B</vt:lpwstr>
  </property>
</Properties>
</file>